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179"/>
        <w:ind w:left="2717" w:right="2946" w:hanging="413"/>
      </w:pPr>
      <w:r>
        <w:rPr/>
        <w:t>CONTRATO ADMINSTRATIVO Nº 043/2020</w:t>
      </w:r>
      <w:r>
        <w:rPr>
          <w:spacing w:val="-57"/>
        </w:rPr>
        <w:t> </w:t>
      </w:r>
      <w:r>
        <w:rPr/>
        <w:t>PREGÃO</w:t>
      </w:r>
      <w:r>
        <w:rPr>
          <w:spacing w:val="-1"/>
        </w:rPr>
        <w:t> </w:t>
      </w:r>
      <w:r>
        <w:rPr/>
        <w:t>ELETRÔNICO Nº 012/2020</w:t>
      </w:r>
    </w:p>
    <w:p>
      <w:pPr>
        <w:pStyle w:val="BodyText"/>
        <w:rPr>
          <w:b/>
        </w:rPr>
      </w:pPr>
    </w:p>
    <w:p>
      <w:pPr>
        <w:spacing w:before="0"/>
        <w:ind w:left="182" w:right="6834" w:firstLine="0"/>
        <w:jc w:val="left"/>
        <w:rPr>
          <w:b/>
          <w:sz w:val="24"/>
        </w:rPr>
      </w:pPr>
      <w:r>
        <w:rPr>
          <w:b/>
          <w:sz w:val="24"/>
        </w:rPr>
        <w:t>Processo nº: 100/2020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Modalidade: Pregão 012/2020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Edital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nº: 012/2020</w:t>
      </w:r>
    </w:p>
    <w:p>
      <w:pPr>
        <w:pStyle w:val="Heading2"/>
      </w:pPr>
      <w:r>
        <w:rPr/>
        <w:t>Forma:</w:t>
      </w:r>
      <w:r>
        <w:rPr>
          <w:spacing w:val="-3"/>
        </w:rPr>
        <w:t> </w:t>
      </w:r>
      <w:r>
        <w:rPr/>
        <w:t>Eletrônica</w:t>
      </w:r>
    </w:p>
    <w:p>
      <w:pPr>
        <w:spacing w:line="274" w:lineRule="exact" w:before="0"/>
        <w:ind w:left="182" w:right="0" w:firstLine="0"/>
        <w:jc w:val="left"/>
        <w:rPr>
          <w:b/>
          <w:sz w:val="24"/>
        </w:rPr>
      </w:pPr>
      <w:r>
        <w:rPr>
          <w:b/>
          <w:sz w:val="24"/>
        </w:rPr>
        <w:t>Tipo: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Menor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Preço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 Item.</w:t>
      </w:r>
    </w:p>
    <w:p>
      <w:pPr>
        <w:pStyle w:val="Heading1"/>
        <w:ind w:left="182" w:right="828"/>
        <w:jc w:val="both"/>
      </w:pPr>
      <w:r>
        <w:rPr>
          <w:b/>
          <w:sz w:val="24"/>
        </w:rPr>
        <w:t>Objeto: </w:t>
      </w:r>
      <w:r>
        <w:rPr>
          <w:sz w:val="24"/>
        </w:rPr>
        <w:t>Refere-se à Aquisição de </w:t>
      </w:r>
      <w:r>
        <w:rPr/>
        <w:t>Medicamentos, Material Técnico Hospitalar, EPIS e</w:t>
      </w:r>
      <w:r>
        <w:rPr>
          <w:spacing w:val="1"/>
        </w:rPr>
        <w:t> </w:t>
      </w:r>
      <w:r>
        <w:rPr/>
        <w:t>insumos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combate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(Coronavirus),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do Fundo Municipal de</w:t>
      </w:r>
      <w:r>
        <w:rPr>
          <w:spacing w:val="-1"/>
        </w:rPr>
        <w:t> </w:t>
      </w:r>
      <w:r>
        <w:rPr/>
        <w:t>Saúde de</w:t>
      </w:r>
      <w:r>
        <w:rPr>
          <w:spacing w:val="1"/>
        </w:rPr>
        <w:t> </w:t>
      </w:r>
      <w:r>
        <w:rPr/>
        <w:t>Altamira</w:t>
      </w:r>
      <w:r>
        <w:rPr>
          <w:spacing w:val="1"/>
        </w:rPr>
        <w:t> </w:t>
      </w:r>
      <w:r>
        <w:rPr/>
        <w:t>Pará.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ind w:left="4435"/>
        <w:jc w:val="both"/>
        <w:rPr>
          <w:b w:val="0"/>
        </w:rPr>
      </w:pPr>
      <w:r>
        <w:rPr/>
        <w:t>INSTRUMENTO    </w:t>
      </w:r>
      <w:r>
        <w:rPr>
          <w:spacing w:val="50"/>
        </w:rPr>
        <w:t> </w:t>
      </w:r>
      <w:r>
        <w:rPr/>
        <w:t>CONTRATUAL     </w:t>
      </w:r>
      <w:r>
        <w:rPr>
          <w:spacing w:val="37"/>
        </w:rPr>
        <w:t> </w:t>
      </w:r>
      <w:r>
        <w:rPr>
          <w:b w:val="0"/>
        </w:rPr>
        <w:t>para:</w:t>
      </w:r>
    </w:p>
    <w:p>
      <w:pPr>
        <w:spacing w:line="240" w:lineRule="auto" w:before="8"/>
        <w:ind w:left="4435" w:right="817" w:firstLine="0"/>
        <w:jc w:val="both"/>
        <w:rPr>
          <w:sz w:val="24"/>
        </w:rPr>
      </w:pPr>
      <w:r>
        <w:rPr>
          <w:b/>
          <w:sz w:val="24"/>
        </w:rPr>
        <w:t>Aquisição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6"/>
        </w:rPr>
        <w:t>Medicamentos,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Material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Técnico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Hospitalar,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EPIS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Insumos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destinados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combate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Pandemia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COVID-19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(Coronavirus),</w:t>
      </w:r>
      <w:r>
        <w:rPr>
          <w:b/>
          <w:spacing w:val="1"/>
          <w:sz w:val="26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celebram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PMA/FUNDO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ALMEIDA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DISTRIBUIDORA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EIRELI.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1.624001pt;margin-top:14.875274pt;width:460.7pt;height:18.150pt;mso-position-horizontal-relative:page;mso-position-vertical-relative:paragraph;z-index:-15728640;mso-wrap-distance-left:0;mso-wrap-distance-right:0" type="#_x0000_t202" filled="true" fillcolor="#dfdfdf" stroked="true" strokeweight=".71997pt" strokecolor="#000000">
            <v:textbox inset="0,0,0,0">
              <w:txbxContent>
                <w:p>
                  <w:pPr>
                    <w:spacing w:before="38"/>
                    <w:ind w:left="0" w:right="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PARTES</w:t>
                  </w:r>
                </w:p>
              </w:txbxContent>
            </v:textbox>
            <v:fill type="solid"/>
            <v:stroke linestyle="thinThin" dashstyle="solid"/>
            <w10:wrap type="topAndBottom"/>
          </v:shape>
        </w:pict>
      </w:r>
    </w:p>
    <w:p>
      <w:pPr>
        <w:pStyle w:val="BodyText"/>
        <w:spacing w:before="6"/>
        <w:rPr>
          <w:sz w:val="14"/>
        </w:rPr>
      </w:pPr>
    </w:p>
    <w:p>
      <w:pPr>
        <w:spacing w:before="90"/>
        <w:ind w:left="18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CONTRATANTE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182" w:right="831"/>
        <w:jc w:val="both"/>
      </w:pPr>
      <w:r>
        <w:rPr/>
        <w:t>A</w:t>
      </w:r>
      <w:r>
        <w:rPr>
          <w:spacing w:val="1"/>
        </w:rPr>
        <w:t> </w:t>
      </w:r>
      <w:r>
        <w:rPr/>
        <w:t>PMA/FUNDO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inscrito no CNPJ sob o nº 10.467.921/0001-12, sediada na Travessa Paula Marques nº 192,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Catedral,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68.371-055,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Altamira,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Pará,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Srª</w:t>
      </w:r>
      <w:r>
        <w:rPr>
          <w:spacing w:val="1"/>
        </w:rPr>
        <w:t> </w:t>
      </w:r>
      <w:r>
        <w:rPr/>
        <w:t>DENISE</w:t>
      </w:r>
      <w:r>
        <w:rPr>
          <w:spacing w:val="1"/>
        </w:rPr>
        <w:t> </w:t>
      </w:r>
      <w:r>
        <w:rPr/>
        <w:t>SOUZA AGUIAR DE CASTRO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Secretária</w:t>
      </w:r>
      <w:r>
        <w:rPr>
          <w:spacing w:val="-1"/>
        </w:rPr>
        <w:t> </w:t>
      </w:r>
      <w:r>
        <w:rPr/>
        <w:t>Municipal de Saúde.</w:t>
      </w:r>
    </w:p>
    <w:p>
      <w:pPr>
        <w:pStyle w:val="BodyText"/>
        <w:spacing w:before="5"/>
      </w:pPr>
    </w:p>
    <w:p>
      <w:pPr>
        <w:pStyle w:val="Heading2"/>
      </w:pPr>
      <w:r>
        <w:rPr/>
        <w:t>CONTRATADA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82" w:right="828"/>
        <w:jc w:val="both"/>
      </w:pPr>
      <w:r>
        <w:rPr/>
        <w:t>A empresa ALMEIDA DISTRIBUIDORA EIRELI, pessoa jurídica de direito privado interno,</w:t>
      </w:r>
      <w:r>
        <w:rPr>
          <w:spacing w:val="-57"/>
        </w:rPr>
        <w:t> </w:t>
      </w:r>
      <w:r>
        <w:rPr/>
        <w:t>inscrito no CNPJ/MF n.º 17.035.133/0001-04, com sede na Rua A, nº 755, Bairro Premem, na</w:t>
      </w:r>
      <w:r>
        <w:rPr>
          <w:spacing w:val="-57"/>
        </w:rPr>
        <w:t> </w:t>
      </w:r>
      <w:r>
        <w:rPr/>
        <w:t>cidade de</w:t>
      </w:r>
      <w:r>
        <w:rPr>
          <w:spacing w:val="1"/>
        </w:rPr>
        <w:t> </w:t>
      </w:r>
      <w:r>
        <w:rPr/>
        <w:t>Altamira,</w:t>
      </w:r>
      <w:r>
        <w:rPr>
          <w:spacing w:val="1"/>
        </w:rPr>
        <w:t> </w:t>
      </w:r>
      <w:r>
        <w:rPr/>
        <w:t>estado do Pará,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68.372-587, telefone: (93)</w:t>
      </w:r>
      <w:r>
        <w:rPr>
          <w:spacing w:val="1"/>
        </w:rPr>
        <w:t> </w:t>
      </w:r>
      <w:r>
        <w:rPr/>
        <w:t>3515-2788, e-mail:</w:t>
      </w:r>
      <w:r>
        <w:rPr>
          <w:spacing w:val="1"/>
        </w:rPr>
        <w:t> </w:t>
      </w:r>
      <w:hyperlink r:id="rId7">
        <w:r>
          <w:rPr/>
          <w:t>nmasteratm@gmail.com</w:t>
        </w:r>
      </w:hyperlink>
      <w:r>
        <w:rPr/>
        <w:t>, doravante denominada </w:t>
      </w:r>
      <w:r>
        <w:rPr>
          <w:b/>
        </w:rPr>
        <w:t>CONTRATADA </w:t>
      </w:r>
      <w:r>
        <w:rPr/>
        <w:t>neste ato representada por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proprietário,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NATAL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ALMEIDA</w:t>
      </w:r>
      <w:r>
        <w:rPr>
          <w:spacing w:val="1"/>
        </w:rPr>
        <w:t> </w:t>
      </w:r>
      <w:r>
        <w:rPr/>
        <w:t>COSTA,</w:t>
      </w:r>
      <w:r>
        <w:rPr>
          <w:spacing w:val="1"/>
        </w:rPr>
        <w:t> </w:t>
      </w:r>
      <w:r>
        <w:rPr/>
        <w:t>brasileiro,</w:t>
      </w:r>
      <w:r>
        <w:rPr>
          <w:spacing w:val="1"/>
        </w:rPr>
        <w:t> </w:t>
      </w:r>
      <w:r>
        <w:rPr/>
        <w:t>solteiro,</w:t>
      </w:r>
      <w:r>
        <w:rPr>
          <w:spacing w:val="1"/>
        </w:rPr>
        <w:t> </w:t>
      </w:r>
      <w:r>
        <w:rPr/>
        <w:t>empresário,</w:t>
      </w:r>
      <w:r>
        <w:rPr>
          <w:spacing w:val="1"/>
        </w:rPr>
        <w:t> </w:t>
      </w:r>
      <w:r>
        <w:rPr/>
        <w:t>residente e domiciliado na Rua A, nº 755, Bairro Premem, na cidade de Altamira, estado do</w:t>
      </w:r>
      <w:r>
        <w:rPr>
          <w:spacing w:val="1"/>
        </w:rPr>
        <w:t> </w:t>
      </w:r>
      <w:r>
        <w:rPr/>
        <w:t>Pará,</w:t>
      </w:r>
      <w:r>
        <w:rPr>
          <w:spacing w:val="-1"/>
        </w:rPr>
        <w:t> </w:t>
      </w:r>
      <w:r>
        <w:rPr/>
        <w:t>CEP: 68.372-587,</w:t>
      </w:r>
      <w:r>
        <w:rPr>
          <w:spacing w:val="-1"/>
        </w:rPr>
        <w:t> </w:t>
      </w:r>
      <w:r>
        <w:rPr/>
        <w:t>portador do</w:t>
      </w:r>
      <w:r>
        <w:rPr>
          <w:spacing w:val="-1"/>
        </w:rPr>
        <w:t> </w:t>
      </w:r>
      <w:r>
        <w:rPr/>
        <w:t>RG n.º</w:t>
      </w:r>
      <w:r>
        <w:rPr>
          <w:spacing w:val="-1"/>
        </w:rPr>
        <w:t> </w:t>
      </w:r>
      <w:r>
        <w:rPr/>
        <w:t>236.786-5 SSP/PA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CPF</w:t>
      </w:r>
      <w:r>
        <w:rPr>
          <w:spacing w:val="-3"/>
        </w:rPr>
        <w:t> </w:t>
      </w:r>
      <w:r>
        <w:rPr/>
        <w:t>n.º 333.473.872-87.</w:t>
      </w:r>
    </w:p>
    <w:p>
      <w:pPr>
        <w:pStyle w:val="BodyText"/>
        <w:spacing w:before="7"/>
        <w:rPr>
          <w:sz w:val="22"/>
        </w:rPr>
      </w:pPr>
      <w:r>
        <w:rPr/>
        <w:pict>
          <v:shape style="position:absolute;margin-left:87.024002pt;margin-top:15.360132pt;width:455.3pt;height:18.150pt;mso-position-horizontal-relative:page;mso-position-vertical-relative:paragraph;z-index:-15728128;mso-wrap-distance-left:0;mso-wrap-distance-right:0" type="#_x0000_t202" filled="true" fillcolor="#dfdfdf" stroked="true" strokeweight=".71997pt" strokecolor="#000000">
            <v:textbox inset="0,0,0,0">
              <w:txbxContent>
                <w:p>
                  <w:pPr>
                    <w:spacing w:before="37"/>
                    <w:ind w:left="309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DISPOSIÇÕES</w:t>
                  </w:r>
                  <w:r>
                    <w:rPr>
                      <w:b/>
                      <w:spacing w:val="-3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CONTRATUAIS</w:t>
                  </w:r>
                </w:p>
              </w:txbxContent>
            </v:textbox>
            <v:fill type="solid"/>
            <v:stroke linestyle="thinThin" dashstyle="solid"/>
            <w10:wrap type="topAndBottom"/>
          </v:shape>
        </w:pict>
      </w:r>
    </w:p>
    <w:p>
      <w:pPr>
        <w:pStyle w:val="BodyText"/>
        <w:spacing w:before="6"/>
        <w:rPr>
          <w:sz w:val="14"/>
        </w:rPr>
      </w:pPr>
    </w:p>
    <w:p>
      <w:pPr>
        <w:pStyle w:val="Heading2"/>
        <w:spacing w:before="90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PRIMEIRA</w:t>
      </w:r>
      <w:r>
        <w:rPr>
          <w:spacing w:val="-12"/>
        </w:rPr>
        <w:t> </w:t>
      </w:r>
      <w:r>
        <w:rPr>
          <w:spacing w:val="-1"/>
        </w:rPr>
        <w:t>-</w:t>
      </w:r>
      <w:r>
        <w:rPr>
          <w:spacing w:val="-2"/>
        </w:rPr>
        <w:t> </w:t>
      </w:r>
      <w:r>
        <w:rPr>
          <w:spacing w:val="-1"/>
        </w:rPr>
        <w:t>DOS</w:t>
      </w:r>
      <w:r>
        <w:rPr>
          <w:spacing w:val="-2"/>
        </w:rPr>
        <w:t> </w:t>
      </w:r>
      <w:r>
        <w:rPr>
          <w:spacing w:val="-1"/>
        </w:rPr>
        <w:t>FUNDAMENTOS</w:t>
      </w:r>
      <w:r>
        <w:rPr/>
        <w:t> E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164" w:footer="964" w:top="2420" w:bottom="1160" w:left="1520" w:right="30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174" w:after="0"/>
        <w:ind w:left="182" w:right="829" w:firstLine="0"/>
        <w:jc w:val="both"/>
        <w:rPr>
          <w:sz w:val="24"/>
        </w:rPr>
      </w:pPr>
      <w:r>
        <w:rPr>
          <w:sz w:val="24"/>
        </w:rPr>
        <w:t>O presente instrumento contratual decorre da Licitação Pregão 012/2020, na Forma</w:t>
      </w:r>
      <w:r>
        <w:rPr>
          <w:spacing w:val="1"/>
          <w:sz w:val="24"/>
        </w:rPr>
        <w:t> </w:t>
      </w:r>
      <w:r>
        <w:rPr>
          <w:sz w:val="24"/>
        </w:rPr>
        <w:t>Eletrônica, processo 100/2020, homologada em 27/10/2020, do tipo Menor Preço por Item, de</w:t>
      </w:r>
      <w:r>
        <w:rPr>
          <w:spacing w:val="-57"/>
          <w:sz w:val="24"/>
        </w:rPr>
        <w:t> </w:t>
      </w:r>
      <w:r>
        <w:rPr>
          <w:sz w:val="24"/>
        </w:rPr>
        <w:t>acordo com a Lei nº 8.666 de 21 de Junho de 1993, Lei nº 10.520 de 17 de Julho de 2002, Lei</w:t>
      </w:r>
      <w:r>
        <w:rPr>
          <w:spacing w:val="1"/>
          <w:sz w:val="24"/>
        </w:rPr>
        <w:t> </w:t>
      </w:r>
      <w:r>
        <w:rPr>
          <w:sz w:val="24"/>
        </w:rPr>
        <w:t>Complementar nº 123 de 14 de Dezembro de 2006, Lei Complementar</w:t>
      </w:r>
      <w:r>
        <w:rPr>
          <w:spacing w:val="60"/>
          <w:sz w:val="24"/>
        </w:rPr>
        <w:t> </w:t>
      </w:r>
      <w:r>
        <w:rPr>
          <w:sz w:val="24"/>
        </w:rPr>
        <w:t>nº 147 de 07 de</w:t>
      </w:r>
      <w:r>
        <w:rPr>
          <w:spacing w:val="1"/>
          <w:sz w:val="24"/>
        </w:rPr>
        <w:t> </w:t>
      </w:r>
      <w:r>
        <w:rPr>
          <w:sz w:val="24"/>
        </w:rPr>
        <w:t>Agosto de 2014, Lei nº 13.979, de 06 de fevereiro de 2020, Decreto Federal nº 3.555 de 08 de</w:t>
      </w:r>
      <w:r>
        <w:rPr>
          <w:spacing w:val="1"/>
          <w:sz w:val="24"/>
        </w:rPr>
        <w:t> </w:t>
      </w:r>
      <w:r>
        <w:rPr>
          <w:sz w:val="24"/>
        </w:rPr>
        <w:t>agosto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2000,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regulamenta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modalidade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denominada</w:t>
      </w:r>
      <w:r>
        <w:rPr>
          <w:spacing w:val="1"/>
          <w:sz w:val="24"/>
        </w:rPr>
        <w:t> </w:t>
      </w:r>
      <w:r>
        <w:rPr>
          <w:sz w:val="24"/>
        </w:rPr>
        <w:t>pregão,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aquisição de bens e serviços comuns, no município de Altamira/Fundo Municipal de Saúde;</w:t>
      </w:r>
      <w:r>
        <w:rPr>
          <w:spacing w:val="1"/>
          <w:sz w:val="24"/>
        </w:rPr>
        <w:t> </w:t>
      </w:r>
      <w:r>
        <w:rPr>
          <w:sz w:val="24"/>
        </w:rPr>
        <w:t>Decreto nº 5.450 de 31 de maio de 2005, Decreto nº 10.024 de 20 de setembro de 2019 que</w:t>
      </w:r>
      <w:r>
        <w:rPr>
          <w:spacing w:val="1"/>
          <w:sz w:val="24"/>
        </w:rPr>
        <w:t> </w:t>
      </w:r>
      <w:r>
        <w:rPr>
          <w:sz w:val="24"/>
        </w:rPr>
        <w:t>regulamenta a licitação, na modalidade pregão, na forma eletrônica, para aquisição de bens 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Comuns.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0" w:after="0"/>
        <w:ind w:left="182" w:right="83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omissos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resolvidos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Leis</w:t>
      </w:r>
      <w:r>
        <w:rPr>
          <w:spacing w:val="1"/>
          <w:sz w:val="24"/>
        </w:rPr>
        <w:t> </w:t>
      </w:r>
      <w:r>
        <w:rPr>
          <w:sz w:val="24"/>
        </w:rPr>
        <w:t>supramencionadas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segundos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princípios</w:t>
      </w:r>
      <w:r>
        <w:rPr>
          <w:spacing w:val="1"/>
          <w:sz w:val="24"/>
        </w:rPr>
        <w:t> </w:t>
      </w:r>
      <w:r>
        <w:rPr>
          <w:sz w:val="24"/>
        </w:rPr>
        <w:t>gerais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subsidiariamente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Privado, em</w:t>
      </w:r>
      <w:r>
        <w:rPr>
          <w:spacing w:val="-1"/>
          <w:sz w:val="24"/>
        </w:rPr>
        <w:t> </w:t>
      </w:r>
      <w:r>
        <w:rPr>
          <w:sz w:val="24"/>
        </w:rPr>
        <w:t>benefício</w:t>
      </w:r>
      <w:r>
        <w:rPr>
          <w:spacing w:val="2"/>
          <w:sz w:val="24"/>
        </w:rPr>
        <w:t> </w:t>
      </w:r>
      <w:r>
        <w:rPr>
          <w:sz w:val="24"/>
        </w:rPr>
        <w:t>do interesse</w:t>
      </w:r>
      <w:r>
        <w:rPr>
          <w:spacing w:val="-2"/>
          <w:sz w:val="24"/>
        </w:rPr>
        <w:t> </w:t>
      </w:r>
      <w:r>
        <w:rPr>
          <w:sz w:val="24"/>
        </w:rPr>
        <w:t>público;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0" w:after="0"/>
        <w:ind w:left="182" w:right="830" w:firstLine="0"/>
        <w:jc w:val="both"/>
        <w:rPr>
          <w:sz w:val="24"/>
        </w:rPr>
      </w:pPr>
      <w:r>
        <w:rPr>
          <w:sz w:val="24"/>
        </w:rPr>
        <w:t>Este Contrato é lavrado</w:t>
      </w:r>
      <w:r>
        <w:rPr>
          <w:spacing w:val="1"/>
          <w:sz w:val="24"/>
        </w:rPr>
        <w:t> </w:t>
      </w:r>
      <w:r>
        <w:rPr>
          <w:sz w:val="24"/>
        </w:rPr>
        <w:t>com vinculação</w:t>
      </w:r>
      <w:r>
        <w:rPr>
          <w:spacing w:val="1"/>
          <w:sz w:val="24"/>
        </w:rPr>
        <w:t> </w:t>
      </w:r>
      <w:r>
        <w:rPr>
          <w:sz w:val="24"/>
        </w:rPr>
        <w:t>ao Edital, Pregão nº</w:t>
      </w:r>
      <w:r>
        <w:rPr>
          <w:spacing w:val="1"/>
          <w:sz w:val="24"/>
        </w:rPr>
        <w:t> </w:t>
      </w:r>
      <w:r>
        <w:rPr>
          <w:sz w:val="24"/>
        </w:rPr>
        <w:t>012/2020 na forma</w:t>
      </w:r>
      <w:r>
        <w:rPr>
          <w:spacing w:val="1"/>
          <w:sz w:val="24"/>
        </w:rPr>
        <w:t> </w:t>
      </w:r>
      <w:r>
        <w:rPr>
          <w:sz w:val="24"/>
        </w:rPr>
        <w:t>eletrônica,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teor</w:t>
      </w:r>
      <w:r>
        <w:rPr>
          <w:spacing w:val="-2"/>
          <w:sz w:val="24"/>
        </w:rPr>
        <w:t> </w:t>
      </w:r>
      <w:r>
        <w:rPr>
          <w:sz w:val="24"/>
        </w:rPr>
        <w:t>do artigo 55, inciso XI, da</w:t>
      </w:r>
      <w:r>
        <w:rPr>
          <w:spacing w:val="1"/>
          <w:sz w:val="24"/>
        </w:rPr>
        <w:t> </w:t>
      </w:r>
      <w:r>
        <w:rPr>
          <w:sz w:val="24"/>
        </w:rPr>
        <w:t>Lei 8.666/93;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0" w:after="0"/>
        <w:ind w:left="902" w:right="0" w:hanging="720"/>
        <w:jc w:val="both"/>
        <w:rPr>
          <w:sz w:val="24"/>
        </w:rPr>
      </w:pPr>
      <w:r>
        <w:rPr>
          <w:sz w:val="24"/>
        </w:rPr>
        <w:t>Integra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respectivo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sob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3"/>
          <w:sz w:val="24"/>
        </w:rPr>
        <w:t> </w:t>
      </w:r>
      <w:r>
        <w:rPr>
          <w:sz w:val="24"/>
        </w:rPr>
        <w:t>100/2020.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0" w:after="0"/>
        <w:ind w:left="182" w:right="832" w:firstLine="0"/>
        <w:jc w:val="both"/>
        <w:rPr>
          <w:sz w:val="24"/>
        </w:rPr>
      </w:pP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execução,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obriga-se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observando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abaixo</w:t>
      </w:r>
      <w:r>
        <w:rPr>
          <w:spacing w:val="1"/>
          <w:sz w:val="24"/>
        </w:rPr>
        <w:t> </w:t>
      </w:r>
      <w:r>
        <w:rPr>
          <w:sz w:val="24"/>
        </w:rPr>
        <w:t>relacionados,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constituem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integrante</w:t>
      </w:r>
      <w:r>
        <w:rPr>
          <w:spacing w:val="-1"/>
          <w:sz w:val="24"/>
        </w:rPr>
        <w:t> </w:t>
      </w:r>
      <w:r>
        <w:rPr>
          <w:sz w:val="24"/>
        </w:rPr>
        <w:t>e complementar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instrumento,</w:t>
      </w:r>
      <w:r>
        <w:rPr>
          <w:spacing w:val="-1"/>
          <w:sz w:val="24"/>
        </w:rPr>
        <w:t> </w:t>
      </w:r>
      <w:r>
        <w:rPr>
          <w:sz w:val="24"/>
        </w:rPr>
        <w:t>independentemente de</w:t>
      </w:r>
      <w:r>
        <w:rPr>
          <w:spacing w:val="-2"/>
          <w:sz w:val="24"/>
        </w:rPr>
        <w:t> </w:t>
      </w:r>
      <w:r>
        <w:rPr>
          <w:sz w:val="24"/>
        </w:rPr>
        <w:t>transcrição.</w:t>
      </w:r>
    </w:p>
    <w:p>
      <w:pPr>
        <w:pStyle w:val="BodyText"/>
        <w:spacing w:before="5"/>
      </w:pPr>
    </w:p>
    <w:p>
      <w:pPr>
        <w:pStyle w:val="Heading2"/>
      </w:pPr>
      <w:r>
        <w:rPr/>
        <w:t>CLÁUSULA</w:t>
      </w:r>
      <w:r>
        <w:rPr>
          <w:spacing w:val="-1"/>
        </w:rPr>
        <w:t> </w:t>
      </w:r>
      <w:r>
        <w:rPr/>
        <w:t>SEGUNDA – OBJETO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1"/>
        <w:ind w:left="182" w:right="830" w:firstLine="0"/>
        <w:jc w:val="both"/>
        <w:rPr>
          <w:sz w:val="24"/>
        </w:rPr>
      </w:pPr>
      <w:r>
        <w:rPr>
          <w:sz w:val="24"/>
        </w:rPr>
        <w:t>2.1</w:t>
      </w:r>
      <w:r>
        <w:rPr>
          <w:spacing w:val="1"/>
          <w:sz w:val="24"/>
        </w:rPr>
        <w:t> </w:t>
      </w:r>
      <w:r>
        <w:rPr>
          <w:sz w:val="24"/>
        </w:rPr>
        <w:t>Constitui-se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a:</w:t>
      </w:r>
      <w:r>
        <w:rPr>
          <w:spacing w:val="1"/>
          <w:sz w:val="24"/>
        </w:rPr>
        <w:t> </w:t>
      </w:r>
      <w:r>
        <w:rPr>
          <w:sz w:val="24"/>
        </w:rPr>
        <w:t>Aquisição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6"/>
        </w:rPr>
        <w:t>Medicamentos,</w:t>
      </w:r>
      <w:r>
        <w:rPr>
          <w:spacing w:val="65"/>
          <w:sz w:val="26"/>
        </w:rPr>
        <w:t> </w:t>
      </w:r>
      <w:r>
        <w:rPr>
          <w:sz w:val="26"/>
        </w:rPr>
        <w:t>Material</w:t>
      </w:r>
      <w:r>
        <w:rPr>
          <w:spacing w:val="1"/>
          <w:sz w:val="26"/>
        </w:rPr>
        <w:t> </w:t>
      </w:r>
      <w:r>
        <w:rPr>
          <w:sz w:val="26"/>
        </w:rPr>
        <w:t>Técnico Hospitalar, EPIS e Insumos destinados ao combate da Pandemia de COVID-</w:t>
      </w:r>
      <w:r>
        <w:rPr>
          <w:spacing w:val="1"/>
          <w:sz w:val="26"/>
        </w:rPr>
        <w:t> </w:t>
      </w:r>
      <w:r>
        <w:rPr>
          <w:sz w:val="26"/>
        </w:rPr>
        <w:t>19</w:t>
      </w:r>
      <w:r>
        <w:rPr>
          <w:spacing w:val="61"/>
          <w:sz w:val="26"/>
        </w:rPr>
        <w:t> </w:t>
      </w:r>
      <w:r>
        <w:rPr>
          <w:sz w:val="26"/>
        </w:rPr>
        <w:t>(Coronavirus),</w:t>
      </w:r>
      <w:r>
        <w:rPr>
          <w:spacing w:val="61"/>
          <w:sz w:val="26"/>
        </w:rPr>
        <w:t> </w:t>
      </w:r>
      <w:r>
        <w:rPr>
          <w:sz w:val="26"/>
        </w:rPr>
        <w:t>para</w:t>
      </w:r>
      <w:r>
        <w:rPr>
          <w:spacing w:val="61"/>
          <w:sz w:val="26"/>
        </w:rPr>
        <w:t> </w:t>
      </w:r>
      <w:r>
        <w:rPr>
          <w:sz w:val="26"/>
        </w:rPr>
        <w:t>atender</w:t>
      </w:r>
      <w:r>
        <w:rPr>
          <w:spacing w:val="61"/>
          <w:sz w:val="26"/>
        </w:rPr>
        <w:t> </w:t>
      </w:r>
      <w:r>
        <w:rPr>
          <w:sz w:val="26"/>
        </w:rPr>
        <w:t>as</w:t>
      </w:r>
      <w:r>
        <w:rPr>
          <w:spacing w:val="61"/>
          <w:sz w:val="26"/>
        </w:rPr>
        <w:t> </w:t>
      </w:r>
      <w:r>
        <w:rPr>
          <w:sz w:val="26"/>
        </w:rPr>
        <w:t>necessidades</w:t>
      </w:r>
      <w:r>
        <w:rPr>
          <w:spacing w:val="61"/>
          <w:sz w:val="26"/>
        </w:rPr>
        <w:t> </w:t>
      </w:r>
      <w:r>
        <w:rPr>
          <w:sz w:val="26"/>
        </w:rPr>
        <w:t>do</w:t>
      </w:r>
      <w:r>
        <w:rPr>
          <w:spacing w:val="61"/>
          <w:sz w:val="26"/>
        </w:rPr>
        <w:t> </w:t>
      </w:r>
      <w:r>
        <w:rPr>
          <w:sz w:val="26"/>
        </w:rPr>
        <w:t>Fundo</w:t>
      </w:r>
      <w:r>
        <w:rPr>
          <w:spacing w:val="61"/>
          <w:sz w:val="26"/>
        </w:rPr>
        <w:t> </w:t>
      </w:r>
      <w:r>
        <w:rPr>
          <w:sz w:val="26"/>
        </w:rPr>
        <w:t>Municipal</w:t>
      </w:r>
      <w:r>
        <w:rPr>
          <w:spacing w:val="61"/>
          <w:sz w:val="26"/>
        </w:rPr>
        <w:t> </w:t>
      </w:r>
      <w:r>
        <w:rPr>
          <w:sz w:val="26"/>
        </w:rPr>
        <w:t>de</w:t>
      </w:r>
      <w:r>
        <w:rPr>
          <w:spacing w:val="62"/>
          <w:sz w:val="26"/>
        </w:rPr>
        <w:t> </w:t>
      </w:r>
      <w:r>
        <w:rPr>
          <w:sz w:val="26"/>
        </w:rPr>
        <w:t>Saúde</w:t>
      </w:r>
      <w:r>
        <w:rPr>
          <w:spacing w:val="61"/>
          <w:sz w:val="26"/>
        </w:rPr>
        <w:t> </w:t>
      </w:r>
      <w:r>
        <w:rPr>
          <w:sz w:val="26"/>
        </w:rPr>
        <w:t>de</w:t>
      </w:r>
      <w:r>
        <w:rPr>
          <w:spacing w:val="-63"/>
          <w:sz w:val="26"/>
        </w:rPr>
        <w:t> </w:t>
      </w:r>
      <w:r>
        <w:rPr>
          <w:sz w:val="26"/>
        </w:rPr>
        <w:t>Altamira Pará</w:t>
      </w:r>
      <w:r>
        <w:rPr>
          <w:b/>
          <w:sz w:val="24"/>
        </w:rPr>
        <w:t>, </w:t>
      </w:r>
      <w:r>
        <w:rPr>
          <w:sz w:val="24"/>
        </w:rPr>
        <w:t>atendendo a discriminação contida no Termo de Referência - Anexo I 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972"/>
        <w:gridCol w:w="849"/>
        <w:gridCol w:w="849"/>
        <w:gridCol w:w="1135"/>
        <w:gridCol w:w="1120"/>
        <w:gridCol w:w="1288"/>
      </w:tblGrid>
      <w:tr>
        <w:trPr>
          <w:trHeight w:val="275" w:hRule="atLeast"/>
        </w:trPr>
        <w:tc>
          <w:tcPr>
            <w:tcW w:w="857" w:type="dxa"/>
          </w:tcPr>
          <w:p>
            <w:pPr>
              <w:pStyle w:val="TableParagraph"/>
              <w:spacing w:line="256" w:lineRule="exact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972" w:type="dxa"/>
          </w:tcPr>
          <w:p>
            <w:pPr>
              <w:pStyle w:val="TableParagraph"/>
              <w:spacing w:line="256" w:lineRule="exact"/>
              <w:ind w:left="76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UNID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QTD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MARCA</w:t>
            </w:r>
          </w:p>
        </w:tc>
        <w:tc>
          <w:tcPr>
            <w:tcW w:w="1120" w:type="dxa"/>
          </w:tcPr>
          <w:p>
            <w:pPr>
              <w:pStyle w:val="TableParagraph"/>
              <w:spacing w:line="25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288" w:type="dxa"/>
          </w:tcPr>
          <w:p>
            <w:pPr>
              <w:pStyle w:val="TableParagraph"/>
              <w:spacing w:line="256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V.TOTAL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02</w:t>
            </w:r>
          </w:p>
        </w:tc>
        <w:tc>
          <w:tcPr>
            <w:tcW w:w="2972" w:type="dxa"/>
          </w:tcPr>
          <w:p>
            <w:pPr>
              <w:pStyle w:val="TableParagraph"/>
              <w:spacing w:line="257" w:lineRule="exact" w:before="1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Agua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para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injeção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10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849" w:type="dxa"/>
          </w:tcPr>
          <w:p>
            <w:pPr>
              <w:pStyle w:val="TableParagraph"/>
              <w:ind w:left="88"/>
              <w:rPr>
                <w:sz w:val="23"/>
              </w:rPr>
            </w:pPr>
            <w:r>
              <w:rPr>
                <w:sz w:val="23"/>
              </w:rPr>
              <w:t>amp</w:t>
            </w:r>
          </w:p>
        </w:tc>
        <w:tc>
          <w:tcPr>
            <w:tcW w:w="849" w:type="dxa"/>
          </w:tcPr>
          <w:p>
            <w:pPr>
              <w:pStyle w:val="TableParagraph"/>
              <w:spacing w:line="257" w:lineRule="exact" w:before="1"/>
              <w:ind w:left="88"/>
              <w:rPr>
                <w:sz w:val="23"/>
              </w:rPr>
            </w:pPr>
            <w:r>
              <w:rPr>
                <w:sz w:val="23"/>
              </w:rPr>
              <w:t>70.000</w:t>
            </w:r>
          </w:p>
        </w:tc>
        <w:tc>
          <w:tcPr>
            <w:tcW w:w="1135" w:type="dxa"/>
          </w:tcPr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Isofarma</w:t>
            </w:r>
          </w:p>
        </w:tc>
        <w:tc>
          <w:tcPr>
            <w:tcW w:w="1120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1288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16.100,00</w:t>
            </w:r>
          </w:p>
        </w:tc>
      </w:tr>
      <w:tr>
        <w:trPr>
          <w:trHeight w:val="528" w:hRule="atLeast"/>
        </w:trPr>
        <w:tc>
          <w:tcPr>
            <w:tcW w:w="857" w:type="dxa"/>
          </w:tcPr>
          <w:p>
            <w:pPr>
              <w:pStyle w:val="TableParagraph"/>
              <w:spacing w:line="259" w:lineRule="exact"/>
              <w:ind w:left="84" w:right="78"/>
              <w:rPr>
                <w:sz w:val="23"/>
              </w:rPr>
            </w:pPr>
            <w:r>
              <w:rPr>
                <w:sz w:val="23"/>
              </w:rPr>
              <w:t>03</w:t>
            </w:r>
          </w:p>
        </w:tc>
        <w:tc>
          <w:tcPr>
            <w:tcW w:w="2972" w:type="dxa"/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Agulha</w:t>
            </w:r>
            <w:r>
              <w:rPr>
                <w:spacing w:val="61"/>
                <w:sz w:val="23"/>
              </w:rPr>
              <w:t> </w:t>
            </w:r>
            <w:r>
              <w:rPr>
                <w:sz w:val="23"/>
              </w:rPr>
              <w:t>descartável  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c/</w:t>
            </w:r>
            <w:r>
              <w:rPr>
                <w:spacing w:val="114"/>
                <w:sz w:val="23"/>
              </w:rPr>
              <w:t> </w:t>
            </w:r>
            <w:r>
              <w:rPr>
                <w:sz w:val="23"/>
              </w:rPr>
              <w:t>100</w:t>
            </w:r>
          </w:p>
          <w:p>
            <w:pPr>
              <w:pStyle w:val="TableParagraph"/>
              <w:spacing w:line="249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unid 25 x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spacing w:line="259" w:lineRule="exact"/>
              <w:ind w:left="88" w:right="75"/>
              <w:rPr>
                <w:sz w:val="23"/>
              </w:rPr>
            </w:pPr>
            <w:r>
              <w:rPr>
                <w:sz w:val="23"/>
              </w:rPr>
              <w:t>cx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26"/>
              <w:ind w:left="88"/>
              <w:rPr>
                <w:sz w:val="23"/>
              </w:rPr>
            </w:pPr>
            <w:r>
              <w:rPr>
                <w:sz w:val="23"/>
              </w:rPr>
              <w:t>6.000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87" w:right="74"/>
              <w:rPr>
                <w:sz w:val="24"/>
              </w:rPr>
            </w:pPr>
            <w:r>
              <w:rPr>
                <w:sz w:val="24"/>
              </w:rPr>
              <w:t>Sr</w:t>
            </w:r>
          </w:p>
        </w:tc>
        <w:tc>
          <w:tcPr>
            <w:tcW w:w="1120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2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27.000,00</w:t>
            </w:r>
          </w:p>
        </w:tc>
      </w:tr>
      <w:tr>
        <w:trPr>
          <w:trHeight w:val="530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04</w:t>
            </w:r>
          </w:p>
        </w:tc>
        <w:tc>
          <w:tcPr>
            <w:tcW w:w="2972" w:type="dxa"/>
          </w:tcPr>
          <w:p>
            <w:pPr>
              <w:pStyle w:val="TableParagraph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Agulha</w:t>
            </w:r>
            <w:r>
              <w:rPr>
                <w:spacing w:val="61"/>
                <w:sz w:val="23"/>
              </w:rPr>
              <w:t> </w:t>
            </w:r>
            <w:r>
              <w:rPr>
                <w:sz w:val="23"/>
              </w:rPr>
              <w:t>descartável  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c/</w:t>
            </w:r>
            <w:r>
              <w:rPr>
                <w:spacing w:val="114"/>
                <w:sz w:val="23"/>
              </w:rPr>
              <w:t> </w:t>
            </w:r>
            <w:r>
              <w:rPr>
                <w:sz w:val="23"/>
              </w:rPr>
              <w:t>100</w:t>
            </w:r>
          </w:p>
          <w:p>
            <w:pPr>
              <w:pStyle w:val="TableParagraph"/>
              <w:spacing w:line="250" w:lineRule="exact" w:before="2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unid 25 x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8</w:t>
            </w:r>
          </w:p>
        </w:tc>
        <w:tc>
          <w:tcPr>
            <w:tcW w:w="849" w:type="dxa"/>
          </w:tcPr>
          <w:p>
            <w:pPr>
              <w:pStyle w:val="TableParagraph"/>
              <w:ind w:left="88" w:right="75"/>
              <w:rPr>
                <w:sz w:val="23"/>
              </w:rPr>
            </w:pPr>
            <w:r>
              <w:rPr>
                <w:sz w:val="23"/>
              </w:rPr>
              <w:t>cx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26"/>
              <w:ind w:left="88"/>
              <w:rPr>
                <w:sz w:val="23"/>
              </w:rPr>
            </w:pPr>
            <w:r>
              <w:rPr>
                <w:sz w:val="23"/>
              </w:rPr>
              <w:t>4.000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87" w:right="74"/>
              <w:rPr>
                <w:sz w:val="24"/>
              </w:rPr>
            </w:pPr>
            <w:r>
              <w:rPr>
                <w:sz w:val="24"/>
              </w:rPr>
              <w:t>Sr</w:t>
            </w:r>
          </w:p>
        </w:tc>
        <w:tc>
          <w:tcPr>
            <w:tcW w:w="1120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2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</w:tc>
      </w:tr>
      <w:tr>
        <w:trPr>
          <w:trHeight w:val="527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05</w:t>
            </w:r>
          </w:p>
        </w:tc>
        <w:tc>
          <w:tcPr>
            <w:tcW w:w="2972" w:type="dxa"/>
          </w:tcPr>
          <w:p>
            <w:pPr>
              <w:pStyle w:val="TableParagraph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Agulha</w:t>
            </w:r>
            <w:r>
              <w:rPr>
                <w:spacing w:val="61"/>
                <w:sz w:val="23"/>
              </w:rPr>
              <w:t> </w:t>
            </w:r>
            <w:r>
              <w:rPr>
                <w:sz w:val="23"/>
              </w:rPr>
              <w:t>descartável  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c/</w:t>
            </w:r>
            <w:r>
              <w:rPr>
                <w:spacing w:val="114"/>
                <w:sz w:val="23"/>
              </w:rPr>
              <w:t> </w:t>
            </w:r>
            <w:r>
              <w:rPr>
                <w:sz w:val="23"/>
              </w:rPr>
              <w:t>100</w:t>
            </w:r>
          </w:p>
          <w:p>
            <w:pPr>
              <w:pStyle w:val="TableParagraph"/>
              <w:spacing w:line="249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unid 30 x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ind w:left="88" w:right="75"/>
              <w:rPr>
                <w:sz w:val="23"/>
              </w:rPr>
            </w:pPr>
            <w:r>
              <w:rPr>
                <w:sz w:val="23"/>
              </w:rPr>
              <w:t>cx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26"/>
              <w:ind w:left="88"/>
              <w:rPr>
                <w:sz w:val="23"/>
              </w:rPr>
            </w:pPr>
            <w:r>
              <w:rPr>
                <w:sz w:val="23"/>
              </w:rPr>
              <w:t>4.000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87" w:right="74"/>
              <w:rPr>
                <w:sz w:val="24"/>
              </w:rPr>
            </w:pPr>
            <w:r>
              <w:rPr>
                <w:sz w:val="24"/>
              </w:rPr>
              <w:t>Sr</w:t>
            </w:r>
          </w:p>
        </w:tc>
        <w:tc>
          <w:tcPr>
            <w:tcW w:w="1120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2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</w:tc>
      </w:tr>
      <w:tr>
        <w:trPr>
          <w:trHeight w:val="530" w:hRule="atLeast"/>
        </w:trPr>
        <w:tc>
          <w:tcPr>
            <w:tcW w:w="857" w:type="dxa"/>
          </w:tcPr>
          <w:p>
            <w:pPr>
              <w:pStyle w:val="TableParagraph"/>
              <w:spacing w:line="261" w:lineRule="exact"/>
              <w:ind w:left="84" w:right="78"/>
              <w:rPr>
                <w:sz w:val="23"/>
              </w:rPr>
            </w:pPr>
            <w:r>
              <w:rPr>
                <w:sz w:val="23"/>
              </w:rPr>
              <w:t>06</w:t>
            </w:r>
          </w:p>
        </w:tc>
        <w:tc>
          <w:tcPr>
            <w:tcW w:w="2972" w:type="dxa"/>
          </w:tcPr>
          <w:p>
            <w:pPr>
              <w:pStyle w:val="TableParagraph"/>
              <w:spacing w:line="264" w:lineRule="exact"/>
              <w:ind w:left="107" w:right="95"/>
              <w:jc w:val="left"/>
              <w:rPr>
                <w:sz w:val="23"/>
              </w:rPr>
            </w:pPr>
            <w:r>
              <w:rPr>
                <w:sz w:val="23"/>
              </w:rPr>
              <w:t>Agulha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descartável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c/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unid 30 x 8</w:t>
            </w:r>
          </w:p>
        </w:tc>
        <w:tc>
          <w:tcPr>
            <w:tcW w:w="849" w:type="dxa"/>
          </w:tcPr>
          <w:p>
            <w:pPr>
              <w:pStyle w:val="TableParagraph"/>
              <w:spacing w:line="261" w:lineRule="exact"/>
              <w:ind w:left="88" w:right="75"/>
              <w:rPr>
                <w:sz w:val="23"/>
              </w:rPr>
            </w:pPr>
            <w:r>
              <w:rPr>
                <w:sz w:val="23"/>
              </w:rPr>
              <w:t>cx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28"/>
              <w:ind w:left="88"/>
              <w:rPr>
                <w:sz w:val="23"/>
              </w:rPr>
            </w:pPr>
            <w:r>
              <w:rPr>
                <w:sz w:val="23"/>
              </w:rPr>
              <w:t>6.000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87" w:right="74"/>
              <w:rPr>
                <w:sz w:val="24"/>
              </w:rPr>
            </w:pPr>
            <w:r>
              <w:rPr>
                <w:sz w:val="24"/>
              </w:rPr>
              <w:t>Sr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5,20</w:t>
            </w:r>
          </w:p>
        </w:tc>
        <w:tc>
          <w:tcPr>
            <w:tcW w:w="1288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31.200,00</w:t>
            </w:r>
          </w:p>
        </w:tc>
      </w:tr>
      <w:tr>
        <w:trPr>
          <w:trHeight w:val="527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07</w:t>
            </w:r>
          </w:p>
        </w:tc>
        <w:tc>
          <w:tcPr>
            <w:tcW w:w="2972" w:type="dxa"/>
          </w:tcPr>
          <w:p>
            <w:pPr>
              <w:pStyle w:val="TableParagraph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Agulha</w:t>
            </w:r>
            <w:r>
              <w:rPr>
                <w:spacing w:val="61"/>
                <w:sz w:val="23"/>
              </w:rPr>
              <w:t> </w:t>
            </w:r>
            <w:r>
              <w:rPr>
                <w:sz w:val="23"/>
              </w:rPr>
              <w:t>descartável  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c/</w:t>
            </w:r>
            <w:r>
              <w:rPr>
                <w:spacing w:val="114"/>
                <w:sz w:val="23"/>
              </w:rPr>
              <w:t> </w:t>
            </w:r>
            <w:r>
              <w:rPr>
                <w:sz w:val="23"/>
              </w:rPr>
              <w:t>100</w:t>
            </w:r>
          </w:p>
          <w:p>
            <w:pPr>
              <w:pStyle w:val="TableParagraph"/>
              <w:spacing w:line="249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unid 40 x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12</w:t>
            </w:r>
          </w:p>
        </w:tc>
        <w:tc>
          <w:tcPr>
            <w:tcW w:w="849" w:type="dxa"/>
          </w:tcPr>
          <w:p>
            <w:pPr>
              <w:pStyle w:val="TableParagraph"/>
              <w:ind w:left="88" w:right="75"/>
              <w:rPr>
                <w:sz w:val="23"/>
              </w:rPr>
            </w:pPr>
            <w:r>
              <w:rPr>
                <w:sz w:val="23"/>
              </w:rPr>
              <w:t>cx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26"/>
              <w:ind w:left="88"/>
              <w:rPr>
                <w:sz w:val="23"/>
              </w:rPr>
            </w:pPr>
            <w:r>
              <w:rPr>
                <w:sz w:val="23"/>
              </w:rPr>
              <w:t>10.000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87" w:right="74"/>
              <w:rPr>
                <w:sz w:val="24"/>
              </w:rPr>
            </w:pPr>
            <w:r>
              <w:rPr>
                <w:sz w:val="24"/>
              </w:rPr>
              <w:t>Sr</w:t>
            </w:r>
          </w:p>
        </w:tc>
        <w:tc>
          <w:tcPr>
            <w:tcW w:w="1120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5,20</w:t>
            </w:r>
          </w:p>
        </w:tc>
        <w:tc>
          <w:tcPr>
            <w:tcW w:w="12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52.000,00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08</w:t>
            </w:r>
          </w:p>
        </w:tc>
        <w:tc>
          <w:tcPr>
            <w:tcW w:w="2972" w:type="dxa"/>
          </w:tcPr>
          <w:p>
            <w:pPr>
              <w:pStyle w:val="TableParagraph"/>
              <w:spacing w:line="257" w:lineRule="exact" w:before="1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Álcool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em gel 70%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1.000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849" w:type="dxa"/>
          </w:tcPr>
          <w:p>
            <w:pPr>
              <w:pStyle w:val="TableParagraph"/>
              <w:ind w:left="83"/>
              <w:rPr>
                <w:sz w:val="23"/>
              </w:rPr>
            </w:pPr>
            <w:r>
              <w:rPr>
                <w:sz w:val="23"/>
              </w:rPr>
              <w:t>fc</w:t>
            </w:r>
          </w:p>
        </w:tc>
        <w:tc>
          <w:tcPr>
            <w:tcW w:w="849" w:type="dxa"/>
          </w:tcPr>
          <w:p>
            <w:pPr>
              <w:pStyle w:val="TableParagraph"/>
              <w:spacing w:line="257" w:lineRule="exact" w:before="1"/>
              <w:ind w:left="88"/>
              <w:rPr>
                <w:sz w:val="23"/>
              </w:rPr>
            </w:pPr>
            <w:r>
              <w:rPr>
                <w:sz w:val="23"/>
              </w:rPr>
              <w:t>25.000</w:t>
            </w:r>
          </w:p>
        </w:tc>
        <w:tc>
          <w:tcPr>
            <w:tcW w:w="1135" w:type="dxa"/>
          </w:tcPr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Cinord</w:t>
            </w:r>
          </w:p>
        </w:tc>
        <w:tc>
          <w:tcPr>
            <w:tcW w:w="1120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3,45</w:t>
            </w:r>
          </w:p>
        </w:tc>
        <w:tc>
          <w:tcPr>
            <w:tcW w:w="1288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86.250,00</w:t>
            </w:r>
          </w:p>
        </w:tc>
      </w:tr>
      <w:tr>
        <w:trPr>
          <w:trHeight w:val="275" w:hRule="atLeast"/>
        </w:trPr>
        <w:tc>
          <w:tcPr>
            <w:tcW w:w="857" w:type="dxa"/>
          </w:tcPr>
          <w:p>
            <w:pPr>
              <w:pStyle w:val="TableParagraph"/>
              <w:spacing w:line="256" w:lineRule="exact"/>
              <w:ind w:left="84" w:right="78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972" w:type="dxa"/>
          </w:tcPr>
          <w:p>
            <w:pPr>
              <w:pStyle w:val="TableParagraph"/>
              <w:spacing w:line="256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Álcool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liquido 70% 1.000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83"/>
              <w:rPr>
                <w:sz w:val="23"/>
              </w:rPr>
            </w:pPr>
            <w:r>
              <w:rPr>
                <w:sz w:val="23"/>
              </w:rPr>
              <w:t>fc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88"/>
              <w:rPr>
                <w:sz w:val="23"/>
              </w:rPr>
            </w:pPr>
            <w:r>
              <w:rPr>
                <w:sz w:val="23"/>
              </w:rPr>
              <w:t>30.000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Itaja</w:t>
            </w:r>
          </w:p>
        </w:tc>
        <w:tc>
          <w:tcPr>
            <w:tcW w:w="1120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3,95</w:t>
            </w:r>
          </w:p>
        </w:tc>
        <w:tc>
          <w:tcPr>
            <w:tcW w:w="1288" w:type="dxa"/>
          </w:tcPr>
          <w:p>
            <w:pPr>
              <w:pStyle w:val="TableParagraph"/>
              <w:spacing w:line="247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118.500,00</w:t>
            </w:r>
          </w:p>
        </w:tc>
      </w:tr>
    </w:tbl>
    <w:p>
      <w:pPr>
        <w:spacing w:after="0" w:line="247" w:lineRule="exact"/>
        <w:jc w:val="right"/>
        <w:rPr>
          <w:sz w:val="22"/>
        </w:rPr>
        <w:sectPr>
          <w:pgSz w:w="11910" w:h="16840"/>
          <w:pgMar w:header="164" w:footer="964" w:top="2420" w:bottom="1160" w:left="1520" w:right="300"/>
        </w:sectPr>
      </w:pP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972"/>
        <w:gridCol w:w="849"/>
        <w:gridCol w:w="849"/>
        <w:gridCol w:w="1135"/>
        <w:gridCol w:w="1120"/>
        <w:gridCol w:w="1288"/>
      </w:tblGrid>
      <w:tr>
        <w:trPr>
          <w:trHeight w:val="275" w:hRule="atLeast"/>
        </w:trPr>
        <w:tc>
          <w:tcPr>
            <w:tcW w:w="857" w:type="dxa"/>
          </w:tcPr>
          <w:p>
            <w:pPr>
              <w:pStyle w:val="TableParagraph"/>
              <w:spacing w:line="256" w:lineRule="exact"/>
              <w:ind w:left="84" w:right="78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2972" w:type="dxa"/>
          </w:tcPr>
          <w:p>
            <w:pPr>
              <w:pStyle w:val="TableParagraph"/>
              <w:spacing w:line="255" w:lineRule="exact" w:before="1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Azitromicina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500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mg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88" w:right="75"/>
              <w:rPr>
                <w:sz w:val="23"/>
              </w:rPr>
            </w:pPr>
            <w:r>
              <w:rPr>
                <w:sz w:val="23"/>
              </w:rPr>
              <w:t>cp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31"/>
              <w:ind w:left="88"/>
              <w:rPr>
                <w:sz w:val="18"/>
              </w:rPr>
            </w:pPr>
            <w:r>
              <w:rPr>
                <w:sz w:val="18"/>
              </w:rPr>
              <w:t>400.000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87" w:right="76"/>
              <w:rPr>
                <w:sz w:val="24"/>
              </w:rPr>
            </w:pPr>
            <w:r>
              <w:rPr>
                <w:sz w:val="24"/>
              </w:rPr>
              <w:t>Pharlab</w:t>
            </w:r>
          </w:p>
        </w:tc>
        <w:tc>
          <w:tcPr>
            <w:tcW w:w="1120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1,09</w:t>
            </w:r>
          </w:p>
        </w:tc>
        <w:tc>
          <w:tcPr>
            <w:tcW w:w="1288" w:type="dxa"/>
          </w:tcPr>
          <w:p>
            <w:pPr>
              <w:pStyle w:val="TableParagraph"/>
              <w:spacing w:line="247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436.000,00</w:t>
            </w:r>
          </w:p>
        </w:tc>
      </w:tr>
      <w:tr>
        <w:trPr>
          <w:trHeight w:val="530" w:hRule="atLeast"/>
        </w:trPr>
        <w:tc>
          <w:tcPr>
            <w:tcW w:w="857" w:type="dxa"/>
          </w:tcPr>
          <w:p>
            <w:pPr>
              <w:pStyle w:val="TableParagraph"/>
              <w:spacing w:line="261" w:lineRule="exact"/>
              <w:ind w:left="84" w:right="78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2972" w:type="dxa"/>
          </w:tcPr>
          <w:p>
            <w:pPr>
              <w:pStyle w:val="TableParagraph"/>
              <w:spacing w:line="261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Cleaner</w:t>
            </w:r>
            <w:r>
              <w:rPr>
                <w:spacing w:val="74"/>
                <w:sz w:val="23"/>
              </w:rPr>
              <w:t> </w:t>
            </w:r>
            <w:r>
              <w:rPr>
                <w:sz w:val="23"/>
              </w:rPr>
              <w:t>1.000  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ml  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p/  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800</w:t>
            </w:r>
          </w:p>
          <w:p>
            <w:pPr>
              <w:pStyle w:val="TableParagraph"/>
              <w:spacing w:line="249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testes</w:t>
            </w:r>
          </w:p>
        </w:tc>
        <w:tc>
          <w:tcPr>
            <w:tcW w:w="849" w:type="dxa"/>
          </w:tcPr>
          <w:p>
            <w:pPr>
              <w:pStyle w:val="TableParagraph"/>
              <w:spacing w:line="261" w:lineRule="exact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und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28"/>
              <w:ind w:left="88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Horiba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135,50</w:t>
            </w:r>
          </w:p>
        </w:tc>
        <w:tc>
          <w:tcPr>
            <w:tcW w:w="1288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20.325,00</w:t>
            </w:r>
          </w:p>
        </w:tc>
      </w:tr>
      <w:tr>
        <w:trPr>
          <w:trHeight w:val="530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2972" w:type="dxa"/>
          </w:tcPr>
          <w:p>
            <w:pPr>
              <w:pStyle w:val="TableParagraph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Colesterol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Total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500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Para</w:t>
            </w:r>
          </w:p>
          <w:p>
            <w:pPr>
              <w:pStyle w:val="TableParagraph"/>
              <w:spacing w:line="252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Automação</w:t>
            </w:r>
          </w:p>
        </w:tc>
        <w:tc>
          <w:tcPr>
            <w:tcW w:w="849" w:type="dxa"/>
          </w:tcPr>
          <w:p>
            <w:pPr>
              <w:pStyle w:val="TableParagraph"/>
              <w:ind w:left="85"/>
              <w:rPr>
                <w:sz w:val="23"/>
              </w:rPr>
            </w:pPr>
            <w:r>
              <w:rPr>
                <w:sz w:val="23"/>
              </w:rPr>
              <w:t>kit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26"/>
              <w:ind w:left="88"/>
              <w:rPr>
                <w:sz w:val="23"/>
              </w:rPr>
            </w:pPr>
            <w:r>
              <w:rPr>
                <w:sz w:val="23"/>
              </w:rPr>
              <w:t>113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Gt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</w:tc>
        <w:tc>
          <w:tcPr>
            <w:tcW w:w="1120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  <w:tc>
          <w:tcPr>
            <w:tcW w:w="12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18.080,00</w:t>
            </w:r>
          </w:p>
        </w:tc>
      </w:tr>
      <w:tr>
        <w:trPr>
          <w:trHeight w:val="791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2972" w:type="dxa"/>
          </w:tcPr>
          <w:p>
            <w:pPr>
              <w:pStyle w:val="TableParagraph"/>
              <w:tabs>
                <w:tab w:pos="956" w:val="left" w:leader="none"/>
                <w:tab w:pos="2431" w:val="left" w:leader="none"/>
              </w:tabs>
              <w:spacing w:line="240" w:lineRule="auto"/>
              <w:ind w:left="107" w:right="95"/>
              <w:jc w:val="left"/>
              <w:rPr>
                <w:sz w:val="23"/>
              </w:rPr>
            </w:pPr>
            <w:r>
              <w:rPr>
                <w:sz w:val="23"/>
              </w:rPr>
              <w:t>Creatinina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CINÉTICA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250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ml</w:t>
              <w:tab/>
              <w:t>(aparelho</w:t>
              <w:tab/>
            </w:r>
            <w:r>
              <w:rPr>
                <w:spacing w:val="-2"/>
                <w:sz w:val="23"/>
              </w:rPr>
              <w:t>semi</w:t>
            </w:r>
          </w:p>
          <w:p>
            <w:pPr>
              <w:pStyle w:val="TableParagraph"/>
              <w:spacing w:line="249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automático)</w:t>
            </w:r>
          </w:p>
        </w:tc>
        <w:tc>
          <w:tcPr>
            <w:tcW w:w="849" w:type="dxa"/>
          </w:tcPr>
          <w:p>
            <w:pPr>
              <w:pStyle w:val="TableParagraph"/>
              <w:ind w:left="85"/>
              <w:rPr>
                <w:sz w:val="23"/>
              </w:rPr>
            </w:pPr>
            <w:r>
              <w:rPr>
                <w:sz w:val="23"/>
              </w:rPr>
              <w:t>kit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88"/>
              <w:rPr>
                <w:sz w:val="23"/>
              </w:rPr>
            </w:pPr>
            <w:r>
              <w:rPr>
                <w:sz w:val="23"/>
              </w:rPr>
              <w:t>113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Gt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</w:tc>
        <w:tc>
          <w:tcPr>
            <w:tcW w:w="1120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94,00</w:t>
            </w:r>
          </w:p>
        </w:tc>
        <w:tc>
          <w:tcPr>
            <w:tcW w:w="12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10.622,00</w:t>
            </w:r>
          </w:p>
        </w:tc>
      </w:tr>
      <w:tr>
        <w:trPr>
          <w:trHeight w:val="278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2972" w:type="dxa"/>
          </w:tcPr>
          <w:p>
            <w:pPr>
              <w:pStyle w:val="TableParagraph"/>
              <w:spacing w:line="257" w:lineRule="exact" w:before="1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Enoxoparina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40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mg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inj</w:t>
            </w:r>
          </w:p>
        </w:tc>
        <w:tc>
          <w:tcPr>
            <w:tcW w:w="849" w:type="dxa"/>
          </w:tcPr>
          <w:p>
            <w:pPr>
              <w:pStyle w:val="TableParagraph"/>
              <w:ind w:right="212"/>
              <w:jc w:val="right"/>
              <w:rPr>
                <w:sz w:val="23"/>
              </w:rPr>
            </w:pPr>
            <w:r>
              <w:rPr>
                <w:sz w:val="23"/>
              </w:rPr>
              <w:t>amp</w:t>
            </w:r>
          </w:p>
        </w:tc>
        <w:tc>
          <w:tcPr>
            <w:tcW w:w="849" w:type="dxa"/>
          </w:tcPr>
          <w:p>
            <w:pPr>
              <w:pStyle w:val="TableParagraph"/>
              <w:ind w:left="88"/>
              <w:rPr>
                <w:sz w:val="23"/>
              </w:rPr>
            </w:pPr>
            <w:r>
              <w:rPr>
                <w:sz w:val="23"/>
              </w:rPr>
              <w:t>13.500</w:t>
            </w:r>
          </w:p>
        </w:tc>
        <w:tc>
          <w:tcPr>
            <w:tcW w:w="1135" w:type="dxa"/>
          </w:tcPr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Blau</w:t>
            </w:r>
          </w:p>
        </w:tc>
        <w:tc>
          <w:tcPr>
            <w:tcW w:w="1120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19,78</w:t>
            </w:r>
          </w:p>
        </w:tc>
        <w:tc>
          <w:tcPr>
            <w:tcW w:w="1288" w:type="dxa"/>
          </w:tcPr>
          <w:p>
            <w:pPr>
              <w:pStyle w:val="TableParagraph"/>
              <w:spacing w:line="249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267.030,00</w:t>
            </w:r>
          </w:p>
        </w:tc>
      </w:tr>
      <w:tr>
        <w:trPr>
          <w:trHeight w:val="276" w:hRule="atLeast"/>
        </w:trPr>
        <w:tc>
          <w:tcPr>
            <w:tcW w:w="857" w:type="dxa"/>
          </w:tcPr>
          <w:p>
            <w:pPr>
              <w:pStyle w:val="TableParagraph"/>
              <w:spacing w:line="256" w:lineRule="exact"/>
              <w:ind w:left="84" w:right="78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2972" w:type="dxa"/>
          </w:tcPr>
          <w:p>
            <w:pPr>
              <w:pStyle w:val="TableParagraph"/>
              <w:spacing w:line="256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Enoxoparina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60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mg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inj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right="212"/>
              <w:jc w:val="right"/>
              <w:rPr>
                <w:sz w:val="23"/>
              </w:rPr>
            </w:pPr>
            <w:r>
              <w:rPr>
                <w:sz w:val="23"/>
              </w:rPr>
              <w:t>amp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88"/>
              <w:rPr>
                <w:sz w:val="23"/>
              </w:rPr>
            </w:pPr>
            <w:r>
              <w:rPr>
                <w:sz w:val="23"/>
              </w:rPr>
              <w:t>8.000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Blau</w:t>
            </w:r>
          </w:p>
        </w:tc>
        <w:tc>
          <w:tcPr>
            <w:tcW w:w="1120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28,75</w:t>
            </w:r>
          </w:p>
        </w:tc>
        <w:tc>
          <w:tcPr>
            <w:tcW w:w="1288" w:type="dxa"/>
          </w:tcPr>
          <w:p>
            <w:pPr>
              <w:pStyle w:val="TableParagraph"/>
              <w:spacing w:line="247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230.000,00</w:t>
            </w:r>
          </w:p>
        </w:tc>
      </w:tr>
      <w:tr>
        <w:trPr>
          <w:trHeight w:val="275" w:hRule="atLeast"/>
        </w:trPr>
        <w:tc>
          <w:tcPr>
            <w:tcW w:w="857" w:type="dxa"/>
          </w:tcPr>
          <w:p>
            <w:pPr>
              <w:pStyle w:val="TableParagraph"/>
              <w:spacing w:line="256" w:lineRule="exact"/>
              <w:ind w:left="84" w:right="78"/>
              <w:rPr>
                <w:sz w:val="23"/>
              </w:rPr>
            </w:pPr>
            <w:r>
              <w:rPr>
                <w:sz w:val="23"/>
              </w:rPr>
              <w:t>39</w:t>
            </w:r>
          </w:p>
        </w:tc>
        <w:tc>
          <w:tcPr>
            <w:tcW w:w="2972" w:type="dxa"/>
          </w:tcPr>
          <w:p>
            <w:pPr>
              <w:pStyle w:val="TableParagraph"/>
              <w:spacing w:line="256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Luva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proc tam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g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c/100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88" w:right="75"/>
              <w:rPr>
                <w:sz w:val="23"/>
              </w:rPr>
            </w:pPr>
            <w:r>
              <w:rPr>
                <w:sz w:val="23"/>
              </w:rPr>
              <w:t>cx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88"/>
              <w:rPr>
                <w:sz w:val="23"/>
              </w:rPr>
            </w:pPr>
            <w:r>
              <w:rPr>
                <w:sz w:val="23"/>
              </w:rPr>
              <w:t>8.000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87" w:right="75"/>
              <w:rPr>
                <w:sz w:val="24"/>
              </w:rPr>
            </w:pPr>
            <w:r>
              <w:rPr>
                <w:sz w:val="24"/>
              </w:rPr>
              <w:t>Medix</w:t>
            </w:r>
          </w:p>
        </w:tc>
        <w:tc>
          <w:tcPr>
            <w:tcW w:w="1120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41,40</w:t>
            </w:r>
          </w:p>
        </w:tc>
        <w:tc>
          <w:tcPr>
            <w:tcW w:w="1288" w:type="dxa"/>
          </w:tcPr>
          <w:p>
            <w:pPr>
              <w:pStyle w:val="TableParagraph"/>
              <w:spacing w:line="247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331.200,00</w:t>
            </w:r>
          </w:p>
        </w:tc>
      </w:tr>
      <w:tr>
        <w:trPr>
          <w:trHeight w:val="275" w:hRule="atLeast"/>
        </w:trPr>
        <w:tc>
          <w:tcPr>
            <w:tcW w:w="857" w:type="dxa"/>
          </w:tcPr>
          <w:p>
            <w:pPr>
              <w:pStyle w:val="TableParagraph"/>
              <w:spacing w:line="256" w:lineRule="exact"/>
              <w:ind w:left="84" w:right="78"/>
              <w:rPr>
                <w:sz w:val="23"/>
              </w:rPr>
            </w:pPr>
            <w:r>
              <w:rPr>
                <w:sz w:val="23"/>
              </w:rPr>
              <w:t>41</w:t>
            </w:r>
          </w:p>
        </w:tc>
        <w:tc>
          <w:tcPr>
            <w:tcW w:w="2972" w:type="dxa"/>
          </w:tcPr>
          <w:p>
            <w:pPr>
              <w:pStyle w:val="TableParagraph"/>
              <w:spacing w:line="256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Luva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proc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tam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m c/100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88" w:right="75"/>
              <w:rPr>
                <w:sz w:val="23"/>
              </w:rPr>
            </w:pPr>
            <w:r>
              <w:rPr>
                <w:sz w:val="23"/>
              </w:rPr>
              <w:t>cx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88"/>
              <w:rPr>
                <w:sz w:val="23"/>
              </w:rPr>
            </w:pPr>
            <w:r>
              <w:rPr>
                <w:sz w:val="23"/>
              </w:rPr>
              <w:t>15.000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87" w:right="75"/>
              <w:rPr>
                <w:sz w:val="24"/>
              </w:rPr>
            </w:pPr>
            <w:r>
              <w:rPr>
                <w:sz w:val="24"/>
              </w:rPr>
              <w:t>Medix</w:t>
            </w:r>
          </w:p>
        </w:tc>
        <w:tc>
          <w:tcPr>
            <w:tcW w:w="1120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288" w:type="dxa"/>
          </w:tcPr>
          <w:p>
            <w:pPr>
              <w:pStyle w:val="TableParagraph"/>
              <w:spacing w:line="247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</w:tr>
      <w:tr>
        <w:trPr>
          <w:trHeight w:val="275" w:hRule="atLeast"/>
        </w:trPr>
        <w:tc>
          <w:tcPr>
            <w:tcW w:w="857" w:type="dxa"/>
          </w:tcPr>
          <w:p>
            <w:pPr>
              <w:pStyle w:val="TableParagraph"/>
              <w:spacing w:line="256" w:lineRule="exact"/>
              <w:ind w:left="84" w:right="78"/>
              <w:rPr>
                <w:sz w:val="23"/>
              </w:rPr>
            </w:pPr>
            <w:r>
              <w:rPr>
                <w:sz w:val="23"/>
              </w:rPr>
              <w:t>42</w:t>
            </w:r>
          </w:p>
        </w:tc>
        <w:tc>
          <w:tcPr>
            <w:tcW w:w="2972" w:type="dxa"/>
          </w:tcPr>
          <w:p>
            <w:pPr>
              <w:pStyle w:val="TableParagraph"/>
              <w:spacing w:line="256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Luva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proc tam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c/100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88" w:right="75"/>
              <w:rPr>
                <w:sz w:val="23"/>
              </w:rPr>
            </w:pPr>
            <w:r>
              <w:rPr>
                <w:sz w:val="23"/>
              </w:rPr>
              <w:t>cx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88"/>
              <w:rPr>
                <w:sz w:val="23"/>
              </w:rPr>
            </w:pPr>
            <w:r>
              <w:rPr>
                <w:sz w:val="23"/>
              </w:rPr>
              <w:t>12.000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87" w:right="75"/>
              <w:rPr>
                <w:sz w:val="24"/>
              </w:rPr>
            </w:pPr>
            <w:r>
              <w:rPr>
                <w:sz w:val="24"/>
              </w:rPr>
              <w:t>Medix</w:t>
            </w:r>
          </w:p>
        </w:tc>
        <w:tc>
          <w:tcPr>
            <w:tcW w:w="1120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288" w:type="dxa"/>
          </w:tcPr>
          <w:p>
            <w:pPr>
              <w:pStyle w:val="TableParagraph"/>
              <w:spacing w:line="247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480.000,00</w:t>
            </w:r>
          </w:p>
        </w:tc>
      </w:tr>
      <w:tr>
        <w:trPr>
          <w:trHeight w:val="275" w:hRule="atLeast"/>
        </w:trPr>
        <w:tc>
          <w:tcPr>
            <w:tcW w:w="857" w:type="dxa"/>
          </w:tcPr>
          <w:p>
            <w:pPr>
              <w:pStyle w:val="TableParagraph"/>
              <w:spacing w:line="256" w:lineRule="exact"/>
              <w:ind w:left="84" w:right="78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2972" w:type="dxa"/>
          </w:tcPr>
          <w:p>
            <w:pPr>
              <w:pStyle w:val="TableParagraph"/>
              <w:spacing w:line="256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Máscara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desc.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C/50 und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88" w:right="75"/>
              <w:rPr>
                <w:sz w:val="23"/>
              </w:rPr>
            </w:pPr>
            <w:r>
              <w:rPr>
                <w:sz w:val="23"/>
              </w:rPr>
              <w:t>cx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88"/>
              <w:rPr>
                <w:sz w:val="23"/>
              </w:rPr>
            </w:pPr>
            <w:r>
              <w:rPr>
                <w:sz w:val="23"/>
              </w:rPr>
              <w:t>10.000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87" w:right="75"/>
              <w:rPr>
                <w:sz w:val="24"/>
              </w:rPr>
            </w:pPr>
            <w:r>
              <w:rPr>
                <w:sz w:val="24"/>
              </w:rPr>
              <w:t>Medix</w:t>
            </w:r>
          </w:p>
        </w:tc>
        <w:tc>
          <w:tcPr>
            <w:tcW w:w="1120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  <w:tc>
          <w:tcPr>
            <w:tcW w:w="1288" w:type="dxa"/>
          </w:tcPr>
          <w:p>
            <w:pPr>
              <w:pStyle w:val="TableParagraph"/>
              <w:spacing w:line="247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</w:tr>
      <w:tr>
        <w:trPr>
          <w:trHeight w:val="529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49</w:t>
            </w:r>
          </w:p>
        </w:tc>
        <w:tc>
          <w:tcPr>
            <w:tcW w:w="2972" w:type="dxa"/>
          </w:tcPr>
          <w:p>
            <w:pPr>
              <w:pStyle w:val="TableParagraph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Minilyse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1.000</w:t>
            </w:r>
            <w:r>
              <w:rPr>
                <w:spacing w:val="104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104"/>
                <w:sz w:val="23"/>
              </w:rPr>
              <w:t> </w:t>
            </w:r>
            <w:r>
              <w:rPr>
                <w:sz w:val="23"/>
              </w:rPr>
              <w:t>p/</w:t>
            </w:r>
            <w:r>
              <w:rPr>
                <w:spacing w:val="102"/>
                <w:sz w:val="23"/>
              </w:rPr>
              <w:t> </w:t>
            </w:r>
            <w:r>
              <w:rPr>
                <w:sz w:val="23"/>
              </w:rPr>
              <w:t>600</w:t>
            </w:r>
          </w:p>
          <w:p>
            <w:pPr>
              <w:pStyle w:val="TableParagraph"/>
              <w:spacing w:line="250" w:lineRule="exact" w:before="2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testes</w:t>
            </w:r>
          </w:p>
        </w:tc>
        <w:tc>
          <w:tcPr>
            <w:tcW w:w="849" w:type="dxa"/>
          </w:tcPr>
          <w:p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und</w:t>
            </w:r>
          </w:p>
        </w:tc>
        <w:tc>
          <w:tcPr>
            <w:tcW w:w="849" w:type="dxa"/>
          </w:tcPr>
          <w:p>
            <w:pPr>
              <w:pStyle w:val="TableParagraph"/>
              <w:ind w:left="8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Horibe</w:t>
            </w:r>
          </w:p>
        </w:tc>
        <w:tc>
          <w:tcPr>
            <w:tcW w:w="1120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2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</w:tr>
      <w:tr>
        <w:trPr>
          <w:trHeight w:val="527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2972" w:type="dxa"/>
          </w:tcPr>
          <w:p>
            <w:pPr>
              <w:pStyle w:val="TableParagraph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Minoton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20</w:t>
            </w:r>
            <w:r>
              <w:rPr>
                <w:spacing w:val="81"/>
                <w:sz w:val="23"/>
              </w:rPr>
              <w:t> </w:t>
            </w:r>
            <w:r>
              <w:rPr>
                <w:sz w:val="23"/>
              </w:rPr>
              <w:t>litros</w:t>
            </w:r>
            <w:r>
              <w:rPr>
                <w:spacing w:val="82"/>
                <w:sz w:val="23"/>
              </w:rPr>
              <w:t> </w:t>
            </w:r>
            <w:r>
              <w:rPr>
                <w:sz w:val="23"/>
              </w:rPr>
              <w:t>p/</w:t>
            </w:r>
            <w:r>
              <w:rPr>
                <w:spacing w:val="81"/>
                <w:sz w:val="23"/>
              </w:rPr>
              <w:t> </w:t>
            </w:r>
            <w:r>
              <w:rPr>
                <w:sz w:val="23"/>
              </w:rPr>
              <w:t>1.100</w:t>
            </w:r>
          </w:p>
          <w:p>
            <w:pPr>
              <w:pStyle w:val="TableParagraph"/>
              <w:spacing w:line="249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testes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(original)</w:t>
            </w:r>
          </w:p>
        </w:tc>
        <w:tc>
          <w:tcPr>
            <w:tcW w:w="849" w:type="dxa"/>
          </w:tcPr>
          <w:p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und</w:t>
            </w:r>
          </w:p>
        </w:tc>
        <w:tc>
          <w:tcPr>
            <w:tcW w:w="849" w:type="dxa"/>
          </w:tcPr>
          <w:p>
            <w:pPr>
              <w:pStyle w:val="TableParagraph"/>
              <w:ind w:left="8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Horibe</w:t>
            </w:r>
          </w:p>
        </w:tc>
        <w:tc>
          <w:tcPr>
            <w:tcW w:w="1120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177,00</w:t>
            </w:r>
          </w:p>
        </w:tc>
        <w:tc>
          <w:tcPr>
            <w:tcW w:w="12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17.700,00</w:t>
            </w:r>
          </w:p>
        </w:tc>
      </w:tr>
      <w:tr>
        <w:trPr>
          <w:trHeight w:val="530" w:hRule="atLeast"/>
        </w:trPr>
        <w:tc>
          <w:tcPr>
            <w:tcW w:w="857" w:type="dxa"/>
          </w:tcPr>
          <w:p>
            <w:pPr>
              <w:pStyle w:val="TableParagraph"/>
              <w:spacing w:line="261" w:lineRule="exact"/>
              <w:ind w:left="84" w:right="78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2972" w:type="dxa"/>
          </w:tcPr>
          <w:p>
            <w:pPr>
              <w:pStyle w:val="TableParagraph"/>
              <w:spacing w:line="264" w:lineRule="exact"/>
              <w:ind w:left="107" w:right="87"/>
              <w:jc w:val="left"/>
              <w:rPr>
                <w:sz w:val="23"/>
              </w:rPr>
            </w:pPr>
            <w:r>
              <w:rPr>
                <w:sz w:val="23"/>
              </w:rPr>
              <w:t>Proteína C Reativa – PCR 2,5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p/100 testes</w:t>
            </w:r>
          </w:p>
        </w:tc>
        <w:tc>
          <w:tcPr>
            <w:tcW w:w="849" w:type="dxa"/>
          </w:tcPr>
          <w:p>
            <w:pPr>
              <w:pStyle w:val="TableParagraph"/>
              <w:spacing w:line="261" w:lineRule="exact"/>
              <w:ind w:left="85"/>
              <w:rPr>
                <w:sz w:val="23"/>
              </w:rPr>
            </w:pPr>
            <w:r>
              <w:rPr>
                <w:sz w:val="23"/>
              </w:rPr>
              <w:t>kit</w:t>
            </w:r>
          </w:p>
        </w:tc>
        <w:tc>
          <w:tcPr>
            <w:tcW w:w="849" w:type="dxa"/>
          </w:tcPr>
          <w:p>
            <w:pPr>
              <w:pStyle w:val="TableParagraph"/>
              <w:spacing w:line="261" w:lineRule="exact"/>
              <w:ind w:left="88"/>
              <w:rPr>
                <w:sz w:val="23"/>
              </w:rPr>
            </w:pPr>
            <w:r>
              <w:rPr>
                <w:sz w:val="23"/>
              </w:rPr>
              <w:t>500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Gt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28,90</w:t>
            </w:r>
          </w:p>
        </w:tc>
        <w:tc>
          <w:tcPr>
            <w:tcW w:w="1288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14.450,00</w:t>
            </w:r>
          </w:p>
        </w:tc>
      </w:tr>
      <w:tr>
        <w:trPr>
          <w:trHeight w:val="530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61</w:t>
            </w:r>
          </w:p>
        </w:tc>
        <w:tc>
          <w:tcPr>
            <w:tcW w:w="2972" w:type="dxa"/>
          </w:tcPr>
          <w:p>
            <w:pPr>
              <w:pStyle w:val="TableParagraph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Seringa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descartável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03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s/</w:t>
            </w:r>
          </w:p>
          <w:p>
            <w:pPr>
              <w:pStyle w:val="TableParagraph"/>
              <w:spacing w:line="252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agulha</w:t>
            </w:r>
          </w:p>
        </w:tc>
        <w:tc>
          <w:tcPr>
            <w:tcW w:w="849" w:type="dxa"/>
          </w:tcPr>
          <w:p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und</w:t>
            </w:r>
          </w:p>
        </w:tc>
        <w:tc>
          <w:tcPr>
            <w:tcW w:w="849" w:type="dxa"/>
          </w:tcPr>
          <w:p>
            <w:pPr>
              <w:pStyle w:val="TableParagraph"/>
              <w:ind w:left="88"/>
              <w:rPr>
                <w:sz w:val="23"/>
              </w:rPr>
            </w:pPr>
            <w:r>
              <w:rPr>
                <w:sz w:val="23"/>
              </w:rPr>
              <w:t>35.000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87" w:right="74"/>
              <w:rPr>
                <w:sz w:val="24"/>
              </w:rPr>
            </w:pPr>
            <w:r>
              <w:rPr>
                <w:sz w:val="24"/>
              </w:rPr>
              <w:t>Sr</w:t>
            </w:r>
          </w:p>
        </w:tc>
        <w:tc>
          <w:tcPr>
            <w:tcW w:w="1120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288" w:type="dxa"/>
          </w:tcPr>
          <w:p>
            <w:pPr>
              <w:pStyle w:val="TableParagraph"/>
              <w:spacing w:line="247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5.600,00</w:t>
            </w:r>
          </w:p>
        </w:tc>
      </w:tr>
      <w:tr>
        <w:trPr>
          <w:trHeight w:val="528" w:hRule="atLeast"/>
        </w:trPr>
        <w:tc>
          <w:tcPr>
            <w:tcW w:w="857" w:type="dxa"/>
          </w:tcPr>
          <w:p>
            <w:pPr>
              <w:pStyle w:val="TableParagraph"/>
              <w:spacing w:line="259" w:lineRule="exact"/>
              <w:ind w:left="84" w:right="78"/>
              <w:rPr>
                <w:sz w:val="23"/>
              </w:rPr>
            </w:pPr>
            <w:r>
              <w:rPr>
                <w:sz w:val="23"/>
              </w:rPr>
              <w:t>62</w:t>
            </w:r>
          </w:p>
        </w:tc>
        <w:tc>
          <w:tcPr>
            <w:tcW w:w="2972" w:type="dxa"/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Seringa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descartável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05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s/</w:t>
            </w:r>
          </w:p>
          <w:p>
            <w:pPr>
              <w:pStyle w:val="TableParagraph"/>
              <w:spacing w:line="249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agulha</w:t>
            </w:r>
          </w:p>
        </w:tc>
        <w:tc>
          <w:tcPr>
            <w:tcW w:w="849" w:type="dxa"/>
          </w:tcPr>
          <w:p>
            <w:pPr>
              <w:pStyle w:val="TableParagraph"/>
              <w:spacing w:line="259" w:lineRule="exact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und</w:t>
            </w:r>
          </w:p>
        </w:tc>
        <w:tc>
          <w:tcPr>
            <w:tcW w:w="849" w:type="dxa"/>
          </w:tcPr>
          <w:p>
            <w:pPr>
              <w:pStyle w:val="TableParagraph"/>
              <w:spacing w:line="259" w:lineRule="exact"/>
              <w:ind w:left="88"/>
              <w:rPr>
                <w:sz w:val="23"/>
              </w:rPr>
            </w:pPr>
            <w:r>
              <w:rPr>
                <w:sz w:val="23"/>
              </w:rPr>
              <w:t>30.000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87" w:right="74"/>
              <w:rPr>
                <w:sz w:val="24"/>
              </w:rPr>
            </w:pPr>
            <w:r>
              <w:rPr>
                <w:sz w:val="24"/>
              </w:rPr>
              <w:t>Sr</w:t>
            </w:r>
          </w:p>
        </w:tc>
        <w:tc>
          <w:tcPr>
            <w:tcW w:w="1120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288" w:type="dxa"/>
          </w:tcPr>
          <w:p>
            <w:pPr>
              <w:pStyle w:val="TableParagraph"/>
              <w:spacing w:line="247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4.800,00</w:t>
            </w:r>
          </w:p>
        </w:tc>
      </w:tr>
      <w:tr>
        <w:trPr>
          <w:trHeight w:val="530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2972" w:type="dxa"/>
          </w:tcPr>
          <w:p>
            <w:pPr>
              <w:pStyle w:val="TableParagraph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Seringa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descartável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10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s/</w:t>
            </w:r>
          </w:p>
          <w:p>
            <w:pPr>
              <w:pStyle w:val="TableParagraph"/>
              <w:spacing w:line="252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agulha</w:t>
            </w:r>
          </w:p>
        </w:tc>
        <w:tc>
          <w:tcPr>
            <w:tcW w:w="849" w:type="dxa"/>
          </w:tcPr>
          <w:p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und</w:t>
            </w:r>
          </w:p>
        </w:tc>
        <w:tc>
          <w:tcPr>
            <w:tcW w:w="849" w:type="dxa"/>
          </w:tcPr>
          <w:p>
            <w:pPr>
              <w:pStyle w:val="TableParagraph"/>
              <w:ind w:left="88"/>
              <w:rPr>
                <w:sz w:val="23"/>
              </w:rPr>
            </w:pPr>
            <w:r>
              <w:rPr>
                <w:sz w:val="23"/>
              </w:rPr>
              <w:t>60.000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87" w:right="74"/>
              <w:rPr>
                <w:sz w:val="24"/>
              </w:rPr>
            </w:pPr>
            <w:r>
              <w:rPr>
                <w:sz w:val="24"/>
              </w:rPr>
              <w:t>Sr</w:t>
            </w:r>
          </w:p>
        </w:tc>
        <w:tc>
          <w:tcPr>
            <w:tcW w:w="1120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2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</w:tc>
      </w:tr>
      <w:tr>
        <w:trPr>
          <w:trHeight w:val="527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64</w:t>
            </w:r>
          </w:p>
        </w:tc>
        <w:tc>
          <w:tcPr>
            <w:tcW w:w="2972" w:type="dxa"/>
          </w:tcPr>
          <w:p>
            <w:pPr>
              <w:pStyle w:val="TableParagraph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Seringa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descartável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20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s/</w:t>
            </w:r>
          </w:p>
          <w:p>
            <w:pPr>
              <w:pStyle w:val="TableParagraph"/>
              <w:spacing w:line="249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agulha</w:t>
            </w:r>
          </w:p>
        </w:tc>
        <w:tc>
          <w:tcPr>
            <w:tcW w:w="849" w:type="dxa"/>
          </w:tcPr>
          <w:p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und</w:t>
            </w:r>
          </w:p>
        </w:tc>
        <w:tc>
          <w:tcPr>
            <w:tcW w:w="849" w:type="dxa"/>
          </w:tcPr>
          <w:p>
            <w:pPr>
              <w:pStyle w:val="TableParagraph"/>
              <w:ind w:left="88"/>
              <w:rPr>
                <w:sz w:val="23"/>
              </w:rPr>
            </w:pPr>
            <w:r>
              <w:rPr>
                <w:sz w:val="23"/>
              </w:rPr>
              <w:t>30.000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87" w:right="74"/>
              <w:rPr>
                <w:sz w:val="24"/>
              </w:rPr>
            </w:pPr>
            <w:r>
              <w:rPr>
                <w:sz w:val="24"/>
              </w:rPr>
              <w:t>Sr</w:t>
            </w:r>
          </w:p>
        </w:tc>
        <w:tc>
          <w:tcPr>
            <w:tcW w:w="1120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12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13.800,00</w:t>
            </w:r>
          </w:p>
        </w:tc>
      </w:tr>
      <w:tr>
        <w:trPr>
          <w:trHeight w:val="275" w:hRule="atLeast"/>
        </w:trPr>
        <w:tc>
          <w:tcPr>
            <w:tcW w:w="857" w:type="dxa"/>
          </w:tcPr>
          <w:p>
            <w:pPr>
              <w:pStyle w:val="TableParagraph"/>
              <w:spacing w:line="256" w:lineRule="exact"/>
              <w:ind w:left="84" w:right="78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2972" w:type="dxa"/>
          </w:tcPr>
          <w:p>
            <w:pPr>
              <w:pStyle w:val="TableParagraph"/>
              <w:spacing w:line="256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Soro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fisiológico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0,9%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right="169"/>
              <w:jc w:val="right"/>
              <w:rPr>
                <w:sz w:val="23"/>
              </w:rPr>
            </w:pPr>
            <w:r>
              <w:rPr>
                <w:sz w:val="23"/>
              </w:rPr>
              <w:t>bolsa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88"/>
              <w:rPr>
                <w:sz w:val="23"/>
              </w:rPr>
            </w:pPr>
            <w:r>
              <w:rPr>
                <w:sz w:val="23"/>
              </w:rPr>
              <w:t>20.000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47" w:lineRule="exact"/>
              <w:ind w:left="87" w:right="74"/>
              <w:rPr>
                <w:sz w:val="22"/>
              </w:rPr>
            </w:pPr>
            <w:r>
              <w:rPr>
                <w:sz w:val="22"/>
              </w:rPr>
              <w:t>Halexstar</w:t>
            </w:r>
          </w:p>
        </w:tc>
        <w:tc>
          <w:tcPr>
            <w:tcW w:w="1120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2,04</w:t>
            </w:r>
          </w:p>
        </w:tc>
        <w:tc>
          <w:tcPr>
            <w:tcW w:w="1288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40.800,00</w:t>
            </w:r>
          </w:p>
        </w:tc>
      </w:tr>
      <w:tr>
        <w:trPr>
          <w:trHeight w:val="278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2972" w:type="dxa"/>
          </w:tcPr>
          <w:p>
            <w:pPr>
              <w:pStyle w:val="TableParagraph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Soro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fisiológico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0,9%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250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849" w:type="dxa"/>
          </w:tcPr>
          <w:p>
            <w:pPr>
              <w:pStyle w:val="TableParagraph"/>
              <w:ind w:right="169"/>
              <w:jc w:val="right"/>
              <w:rPr>
                <w:sz w:val="23"/>
              </w:rPr>
            </w:pPr>
            <w:r>
              <w:rPr>
                <w:sz w:val="23"/>
              </w:rPr>
              <w:t>bolsa</w:t>
            </w:r>
          </w:p>
        </w:tc>
        <w:tc>
          <w:tcPr>
            <w:tcW w:w="849" w:type="dxa"/>
          </w:tcPr>
          <w:p>
            <w:pPr>
              <w:pStyle w:val="TableParagraph"/>
              <w:ind w:left="88"/>
              <w:rPr>
                <w:sz w:val="23"/>
              </w:rPr>
            </w:pPr>
            <w:r>
              <w:rPr>
                <w:sz w:val="23"/>
              </w:rPr>
              <w:t>15.000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49" w:lineRule="exact"/>
              <w:ind w:left="87" w:right="74"/>
              <w:rPr>
                <w:sz w:val="22"/>
              </w:rPr>
            </w:pPr>
            <w:r>
              <w:rPr>
                <w:sz w:val="22"/>
              </w:rPr>
              <w:t>Halexstar</w:t>
            </w:r>
          </w:p>
        </w:tc>
        <w:tc>
          <w:tcPr>
            <w:tcW w:w="1120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2,14</w:t>
            </w:r>
          </w:p>
        </w:tc>
        <w:tc>
          <w:tcPr>
            <w:tcW w:w="1288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32.100,00</w:t>
            </w:r>
          </w:p>
        </w:tc>
      </w:tr>
      <w:tr>
        <w:trPr>
          <w:trHeight w:val="791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71</w:t>
            </w:r>
          </w:p>
        </w:tc>
        <w:tc>
          <w:tcPr>
            <w:tcW w:w="2972" w:type="dxa"/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Teste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rápido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para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detecção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COVID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(IGG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/IGM)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c/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20</w:t>
            </w:r>
          </w:p>
          <w:p>
            <w:pPr>
              <w:pStyle w:val="TableParagraph"/>
              <w:spacing w:line="249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unid</w:t>
            </w:r>
          </w:p>
        </w:tc>
        <w:tc>
          <w:tcPr>
            <w:tcW w:w="849" w:type="dxa"/>
          </w:tcPr>
          <w:p>
            <w:pPr>
              <w:pStyle w:val="TableParagraph"/>
              <w:ind w:left="88" w:right="75"/>
              <w:rPr>
                <w:sz w:val="23"/>
              </w:rPr>
            </w:pPr>
            <w:r>
              <w:rPr>
                <w:sz w:val="23"/>
              </w:rPr>
              <w:t>cx</w:t>
            </w:r>
          </w:p>
        </w:tc>
        <w:tc>
          <w:tcPr>
            <w:tcW w:w="849" w:type="dxa"/>
          </w:tcPr>
          <w:p>
            <w:pPr>
              <w:pStyle w:val="TableParagraph"/>
              <w:ind w:left="88"/>
              <w:rPr>
                <w:sz w:val="23"/>
              </w:rPr>
            </w:pPr>
            <w:r>
              <w:rPr>
                <w:sz w:val="23"/>
              </w:rPr>
              <w:t>3.200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Ecolab</w:t>
            </w:r>
          </w:p>
        </w:tc>
        <w:tc>
          <w:tcPr>
            <w:tcW w:w="1120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  <w:tc>
          <w:tcPr>
            <w:tcW w:w="1288" w:type="dxa"/>
          </w:tcPr>
          <w:p>
            <w:pPr>
              <w:pStyle w:val="TableParagraph"/>
              <w:spacing w:line="22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2.560.000,00</w:t>
            </w:r>
          </w:p>
        </w:tc>
      </w:tr>
      <w:tr>
        <w:trPr>
          <w:trHeight w:val="794" w:hRule="atLeast"/>
        </w:trPr>
        <w:tc>
          <w:tcPr>
            <w:tcW w:w="857" w:type="dxa"/>
          </w:tcPr>
          <w:p>
            <w:pPr>
              <w:pStyle w:val="TableParagraph"/>
              <w:spacing w:line="261" w:lineRule="exact"/>
              <w:ind w:left="84" w:right="78"/>
              <w:rPr>
                <w:sz w:val="23"/>
              </w:rPr>
            </w:pPr>
            <w:r>
              <w:rPr>
                <w:sz w:val="23"/>
              </w:rPr>
              <w:t>74</w:t>
            </w:r>
          </w:p>
        </w:tc>
        <w:tc>
          <w:tcPr>
            <w:tcW w:w="2972" w:type="dxa"/>
          </w:tcPr>
          <w:p>
            <w:pPr>
              <w:pStyle w:val="TableParagraph"/>
              <w:tabs>
                <w:tab w:pos="1328" w:val="left" w:leader="none"/>
                <w:tab w:pos="1995" w:val="left" w:leader="none"/>
                <w:tab w:pos="2662" w:val="left" w:leader="none"/>
              </w:tabs>
              <w:spacing w:line="240" w:lineRule="auto"/>
              <w:ind w:left="107" w:right="98"/>
              <w:jc w:val="left"/>
              <w:rPr>
                <w:sz w:val="23"/>
              </w:rPr>
            </w:pPr>
            <w:r>
              <w:rPr>
                <w:sz w:val="23"/>
              </w:rPr>
              <w:t>Tubo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p/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coleta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vácuo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c/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gel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separador</w:t>
              <w:tab/>
              <w:t>100</w:t>
              <w:tab/>
              <w:t>und</w:t>
              <w:tab/>
            </w:r>
            <w:r>
              <w:rPr>
                <w:spacing w:val="-1"/>
                <w:sz w:val="23"/>
              </w:rPr>
              <w:t>(t.</w:t>
            </w:r>
          </w:p>
          <w:p>
            <w:pPr>
              <w:pStyle w:val="TableParagraph"/>
              <w:spacing w:line="249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Amarela)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6ml</w:t>
            </w:r>
          </w:p>
        </w:tc>
        <w:tc>
          <w:tcPr>
            <w:tcW w:w="849" w:type="dxa"/>
          </w:tcPr>
          <w:p>
            <w:pPr>
              <w:pStyle w:val="TableParagraph"/>
              <w:spacing w:line="261" w:lineRule="exact"/>
              <w:ind w:left="282" w:right="0"/>
              <w:jc w:val="left"/>
              <w:rPr>
                <w:sz w:val="23"/>
              </w:rPr>
            </w:pPr>
            <w:r>
              <w:rPr>
                <w:sz w:val="23"/>
              </w:rPr>
              <w:t>pct</w:t>
            </w:r>
          </w:p>
        </w:tc>
        <w:tc>
          <w:tcPr>
            <w:tcW w:w="849" w:type="dxa"/>
          </w:tcPr>
          <w:p>
            <w:pPr>
              <w:pStyle w:val="TableParagraph"/>
              <w:spacing w:line="261" w:lineRule="exact"/>
              <w:ind w:left="88"/>
              <w:rPr>
                <w:sz w:val="23"/>
              </w:rPr>
            </w:pPr>
            <w:r>
              <w:rPr>
                <w:sz w:val="23"/>
              </w:rPr>
              <w:t>700</w:t>
            </w:r>
          </w:p>
        </w:tc>
        <w:tc>
          <w:tcPr>
            <w:tcW w:w="1135" w:type="dxa"/>
          </w:tcPr>
          <w:p>
            <w:pPr>
              <w:pStyle w:val="TableParagraph"/>
              <w:spacing w:line="237" w:lineRule="auto"/>
              <w:ind w:left="240" w:right="217" w:firstLine="40"/>
              <w:jc w:val="left"/>
              <w:rPr>
                <w:sz w:val="24"/>
              </w:rPr>
            </w:pPr>
            <w:r>
              <w:rPr>
                <w:sz w:val="24"/>
              </w:rPr>
              <w:t>Labor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Import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68,00</w:t>
            </w:r>
          </w:p>
        </w:tc>
        <w:tc>
          <w:tcPr>
            <w:tcW w:w="1288" w:type="dxa"/>
          </w:tcPr>
          <w:p>
            <w:pPr>
              <w:pStyle w:val="TableParagraph"/>
              <w:spacing w:line="249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47.600,00</w:t>
            </w:r>
          </w:p>
        </w:tc>
      </w:tr>
      <w:tr>
        <w:trPr>
          <w:trHeight w:val="275" w:hRule="atLeast"/>
        </w:trPr>
        <w:tc>
          <w:tcPr>
            <w:tcW w:w="85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</w:tc>
        <w:tc>
          <w:tcPr>
            <w:tcW w:w="6925" w:type="dxa"/>
            <w:gridSpan w:val="5"/>
          </w:tcPr>
          <w:p>
            <w:pPr>
              <w:pStyle w:val="TableParagraph"/>
              <w:spacing w:line="256" w:lineRule="exact"/>
              <w:ind w:left="10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288" w:type="dxa"/>
          </w:tcPr>
          <w:p>
            <w:pPr>
              <w:pStyle w:val="TableParagraph"/>
              <w:spacing w:line="228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5.785.157,00</w:t>
            </w:r>
          </w:p>
        </w:tc>
      </w:tr>
    </w:tbl>
    <w:p>
      <w:pPr>
        <w:pStyle w:val="BodyText"/>
        <w:spacing w:before="6"/>
        <w:rPr>
          <w:sz w:val="20"/>
        </w:rPr>
      </w:pPr>
      <w:r>
        <w:rPr/>
        <w:pict>
          <v:shape style="position:absolute;margin-left:85.103996pt;margin-top:14.04001pt;width:455.3pt;height:28.2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Valor</w:t>
                  </w:r>
                  <w:r>
                    <w:rPr>
                      <w:b/>
                      <w:spacing w:val="2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Total</w:t>
                  </w:r>
                  <w:r>
                    <w:rPr>
                      <w:b/>
                      <w:spacing w:val="2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dos</w:t>
                  </w:r>
                  <w:r>
                    <w:rPr>
                      <w:b/>
                      <w:spacing w:val="2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ITENS:</w:t>
                  </w:r>
                  <w:r>
                    <w:rPr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é</w:t>
                  </w:r>
                  <w:r>
                    <w:rPr>
                      <w:b/>
                      <w:spacing w:val="2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2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R$:</w:t>
                  </w:r>
                  <w:r>
                    <w:rPr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5.785.157,00</w:t>
                  </w:r>
                  <w:r>
                    <w:rPr>
                      <w:b/>
                      <w:spacing w:val="2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(Cinco</w:t>
                  </w:r>
                  <w:r>
                    <w:rPr>
                      <w:b/>
                      <w:spacing w:val="2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Milhões</w:t>
                  </w:r>
                  <w:r>
                    <w:rPr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Setecentos</w:t>
                  </w:r>
                  <w:r>
                    <w:rPr>
                      <w:b/>
                      <w:spacing w:val="2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2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Oitenta</w:t>
                  </w:r>
                  <w:r>
                    <w:rPr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Cinco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Mil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Cento 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Cinquenta 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Sete Reais)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pStyle w:val="Heading2"/>
        <w:spacing w:before="90"/>
      </w:pPr>
      <w:r>
        <w:rPr/>
        <w:t>CLÁUSULA</w:t>
      </w:r>
      <w:r>
        <w:rPr>
          <w:spacing w:val="-2"/>
        </w:rPr>
        <w:t> </w:t>
      </w:r>
      <w:r>
        <w:rPr/>
        <w:t>TERCEIRA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RESPONSABILIDADES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542" w:val="left" w:leader="none"/>
        </w:tabs>
        <w:spacing w:line="240" w:lineRule="auto" w:before="0" w:after="0"/>
        <w:ind w:left="542" w:right="0" w:hanging="360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OBRIGAÇÕES 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CONTRATADA: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890"/>
      </w:pPr>
      <w:r>
        <w:rPr/>
        <w:t>3.1.1-</w:t>
      </w:r>
      <w:r>
        <w:rPr>
          <w:spacing w:val="-2"/>
        </w:rPr>
        <w:t> </w:t>
      </w:r>
      <w:r>
        <w:rPr/>
        <w:t>Executar</w:t>
      </w:r>
      <w:r>
        <w:rPr>
          <w:spacing w:val="-3"/>
        </w:rPr>
        <w:t> </w:t>
      </w:r>
      <w:r>
        <w:rPr/>
        <w:t>fielmente o</w:t>
      </w:r>
      <w:r>
        <w:rPr>
          <w:spacing w:val="-1"/>
        </w:rPr>
        <w:t> </w:t>
      </w:r>
      <w:r>
        <w:rPr/>
        <w:t>contrato, de</w:t>
      </w:r>
      <w:r>
        <w:rPr>
          <w:spacing w:val="-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avençadas;</w:t>
      </w:r>
    </w:p>
    <w:p>
      <w:pPr>
        <w:spacing w:after="0"/>
        <w:sectPr>
          <w:pgSz w:w="11910" w:h="16840"/>
          <w:pgMar w:header="164" w:footer="964" w:top="2420" w:bottom="1160" w:left="1520" w:right="300"/>
        </w:sectPr>
      </w:pPr>
    </w:p>
    <w:p>
      <w:pPr>
        <w:pStyle w:val="ListParagraph"/>
        <w:numPr>
          <w:ilvl w:val="2"/>
          <w:numId w:val="2"/>
        </w:numPr>
        <w:tabs>
          <w:tab w:pos="1476" w:val="left" w:leader="none"/>
        </w:tabs>
        <w:spacing w:line="240" w:lineRule="auto" w:before="174" w:after="0"/>
        <w:ind w:left="890" w:right="837" w:firstLine="0"/>
        <w:jc w:val="both"/>
        <w:rPr>
          <w:sz w:val="24"/>
        </w:rPr>
      </w:pPr>
      <w:r>
        <w:rPr>
          <w:sz w:val="24"/>
        </w:rPr>
        <w:t>- Prestar todos os esclarecimentos que forem solicitados pela fiscalização da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cujas obrigações são atender prontamente;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464" w:val="left" w:leader="none"/>
        </w:tabs>
        <w:spacing w:line="240" w:lineRule="auto" w:before="0" w:after="0"/>
        <w:ind w:left="890" w:right="832" w:firstLine="0"/>
        <w:jc w:val="both"/>
        <w:rPr>
          <w:sz w:val="24"/>
        </w:rPr>
      </w:pPr>
      <w:r>
        <w:rPr>
          <w:sz w:val="24"/>
        </w:rPr>
        <w:t>- A Contratada obriga-se a disponibilizar todo o corpo Técnico especializado,</w:t>
      </w:r>
      <w:r>
        <w:rPr>
          <w:spacing w:val="1"/>
          <w:sz w:val="24"/>
        </w:rPr>
        <w:t> </w:t>
      </w:r>
      <w:r>
        <w:rPr>
          <w:sz w:val="24"/>
        </w:rPr>
        <w:t>Equipamentos, Alimentação, Transporte e todas as despesas que por ventura forem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fornecimento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objeto, sem</w:t>
      </w:r>
      <w:r>
        <w:rPr>
          <w:spacing w:val="-1"/>
          <w:sz w:val="24"/>
        </w:rPr>
        <w:t> </w:t>
      </w:r>
      <w:r>
        <w:rPr>
          <w:sz w:val="24"/>
        </w:rPr>
        <w:t>qualquer</w:t>
      </w:r>
      <w:r>
        <w:rPr>
          <w:spacing w:val="-3"/>
          <w:sz w:val="24"/>
        </w:rPr>
        <w:t> </w:t>
      </w:r>
      <w:r>
        <w:rPr>
          <w:sz w:val="24"/>
        </w:rPr>
        <w:t>ônus</w:t>
      </w:r>
      <w:r>
        <w:rPr>
          <w:spacing w:val="-1"/>
          <w:sz w:val="24"/>
        </w:rPr>
        <w:t> </w:t>
      </w:r>
      <w:r>
        <w:rPr>
          <w:sz w:val="24"/>
        </w:rPr>
        <w:t>adicional</w:t>
      </w:r>
      <w:r>
        <w:rPr>
          <w:spacing w:val="-1"/>
          <w:sz w:val="24"/>
        </w:rPr>
        <w:t> </w:t>
      </w:r>
      <w:r>
        <w:rPr>
          <w:sz w:val="24"/>
        </w:rPr>
        <w:t>à Contratante.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454" w:val="left" w:leader="none"/>
        </w:tabs>
        <w:spacing w:line="240" w:lineRule="auto" w:before="0" w:after="0"/>
        <w:ind w:left="890" w:right="831" w:firstLine="0"/>
        <w:jc w:val="both"/>
        <w:rPr>
          <w:sz w:val="24"/>
        </w:rPr>
      </w:pPr>
      <w:r>
        <w:rPr>
          <w:sz w:val="24"/>
        </w:rPr>
        <w:t>- A Contratada será responsável por eventuais prejuízos causados a pessoas ou</w:t>
      </w:r>
      <w:r>
        <w:rPr>
          <w:spacing w:val="1"/>
          <w:sz w:val="24"/>
        </w:rPr>
        <w:t> </w:t>
      </w:r>
      <w:r>
        <w:rPr>
          <w:sz w:val="24"/>
        </w:rPr>
        <w:t>bens públicos ou particulares, respondendo civil e criminalmente pelos danos causados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terceiros.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1462" w:val="left" w:leader="none"/>
        </w:tabs>
        <w:spacing w:line="240" w:lineRule="auto" w:before="0" w:after="0"/>
        <w:ind w:left="890" w:right="835" w:firstLine="0"/>
        <w:jc w:val="both"/>
        <w:rPr>
          <w:sz w:val="24"/>
        </w:rPr>
      </w:pPr>
      <w:r>
        <w:rPr>
          <w:sz w:val="24"/>
        </w:rPr>
        <w:t>- A Contratada obriga-se a manter durante a execução do contrato as mesmas</w:t>
      </w:r>
      <w:r>
        <w:rPr>
          <w:spacing w:val="1"/>
          <w:sz w:val="24"/>
        </w:rPr>
        <w:t> </w:t>
      </w:r>
      <w:r>
        <w:rPr>
          <w:sz w:val="24"/>
        </w:rPr>
        <w:t>condições de habilitação apresentada por ocasião homologação do resultado final da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-1"/>
          <w:sz w:val="24"/>
        </w:rPr>
        <w:t> </w:t>
      </w:r>
      <w:r>
        <w:rPr>
          <w:sz w:val="24"/>
        </w:rPr>
        <w:t>comprovando tal</w:t>
      </w:r>
      <w:r>
        <w:rPr>
          <w:spacing w:val="-1"/>
          <w:sz w:val="24"/>
        </w:rPr>
        <w:t> </w:t>
      </w:r>
      <w:r>
        <w:rPr>
          <w:sz w:val="24"/>
        </w:rPr>
        <w:t>situação sempre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for solicitado</w:t>
      </w:r>
      <w:r>
        <w:rPr>
          <w:spacing w:val="-1"/>
          <w:sz w:val="24"/>
        </w:rPr>
        <w:t> </w:t>
      </w:r>
      <w:r>
        <w:rPr>
          <w:sz w:val="24"/>
        </w:rPr>
        <w:t>pela Contratante.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240" w:lineRule="auto" w:before="0" w:after="0"/>
        <w:ind w:left="890" w:right="833" w:firstLine="0"/>
        <w:jc w:val="both"/>
        <w:rPr>
          <w:sz w:val="24"/>
        </w:rPr>
      </w:pPr>
      <w:r>
        <w:rPr>
          <w:sz w:val="24"/>
        </w:rPr>
        <w:t>- A Contratada obriga-se a indicar e manter, durante o cumprimento do contrato,</w:t>
      </w:r>
      <w:r>
        <w:rPr>
          <w:spacing w:val="1"/>
          <w:sz w:val="24"/>
        </w:rPr>
        <w:t> </w:t>
      </w:r>
      <w:r>
        <w:rPr>
          <w:sz w:val="24"/>
        </w:rPr>
        <w:t>funcionário da empresa com poderes para resolver quaisquer adversidades referentes a</w:t>
      </w:r>
      <w:r>
        <w:rPr>
          <w:spacing w:val="1"/>
          <w:sz w:val="24"/>
        </w:rPr>
        <w:t> </w:t>
      </w:r>
      <w:r>
        <w:rPr>
          <w:sz w:val="24"/>
        </w:rPr>
        <w:t>obrigações contratuais para atuar como preposto, mantendo atualizado o seu telefone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contato.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433" w:val="left" w:leader="none"/>
        </w:tabs>
        <w:spacing w:line="240" w:lineRule="auto" w:before="0" w:after="0"/>
        <w:ind w:left="890" w:right="835" w:firstLine="0"/>
        <w:jc w:val="both"/>
        <w:rPr>
          <w:sz w:val="24"/>
        </w:rPr>
      </w:pPr>
      <w:r>
        <w:rPr>
          <w:sz w:val="24"/>
        </w:rPr>
        <w:t>- A Contratada obriga-se a manter em dia todas as suas obrigações com terceiros,</w:t>
      </w:r>
      <w:r>
        <w:rPr>
          <w:spacing w:val="-57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sociais,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previdenciárias,</w:t>
      </w:r>
      <w:r>
        <w:rPr>
          <w:spacing w:val="1"/>
          <w:sz w:val="24"/>
        </w:rPr>
        <w:t> </w:t>
      </w:r>
      <w:r>
        <w:rPr>
          <w:sz w:val="24"/>
        </w:rPr>
        <w:t>tributarias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comerciais,</w:t>
      </w:r>
      <w:r>
        <w:rPr>
          <w:spacing w:val="60"/>
          <w:sz w:val="24"/>
        </w:rPr>
        <w:t> </w:t>
      </w:r>
      <w:r>
        <w:rPr>
          <w:sz w:val="24"/>
        </w:rPr>
        <w:t>bem</w:t>
      </w:r>
      <w:r>
        <w:rPr>
          <w:spacing w:val="-57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assumir inteira</w:t>
      </w:r>
      <w:r>
        <w:rPr>
          <w:spacing w:val="-2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cumprimento destas obrigações.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447" w:val="left" w:leader="none"/>
        </w:tabs>
        <w:spacing w:line="240" w:lineRule="auto" w:before="1" w:after="0"/>
        <w:ind w:left="890" w:right="833" w:firstLine="0"/>
        <w:jc w:val="both"/>
        <w:rPr>
          <w:sz w:val="24"/>
        </w:rPr>
      </w:pPr>
      <w:r>
        <w:rPr>
          <w:sz w:val="24"/>
        </w:rPr>
        <w:t>- A Contratada obriga-se cumprir com os dispostos no inciso XXXIII do art. 7°</w:t>
      </w:r>
      <w:r>
        <w:rPr>
          <w:spacing w:val="1"/>
          <w:sz w:val="24"/>
        </w:rPr>
        <w:t> </w:t>
      </w:r>
      <w:r>
        <w:rPr>
          <w:sz w:val="24"/>
        </w:rPr>
        <w:t>da Constituição Federal (proibição de trabalho noturno, perigoso ou insalubre aos</w:t>
      </w:r>
      <w:r>
        <w:rPr>
          <w:spacing w:val="1"/>
          <w:sz w:val="24"/>
        </w:rPr>
        <w:t> </w:t>
      </w:r>
      <w:r>
        <w:rPr>
          <w:sz w:val="24"/>
        </w:rPr>
        <w:t>menores de dezoito anos e de qualquer trabalho a menores de dezesseis anos, salvo na</w:t>
      </w:r>
      <w:r>
        <w:rPr>
          <w:spacing w:val="1"/>
          <w:sz w:val="24"/>
        </w:rPr>
        <w:t> </w:t>
      </w:r>
      <w:r>
        <w:rPr>
          <w:sz w:val="24"/>
        </w:rPr>
        <w:t>condição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aprendiz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 de</w:t>
      </w:r>
      <w:r>
        <w:rPr>
          <w:spacing w:val="-2"/>
          <w:sz w:val="24"/>
        </w:rPr>
        <w:t> </w:t>
      </w:r>
      <w:r>
        <w:rPr>
          <w:sz w:val="24"/>
        </w:rPr>
        <w:t>quatorze</w:t>
      </w:r>
      <w:r>
        <w:rPr>
          <w:spacing w:val="1"/>
          <w:sz w:val="24"/>
        </w:rPr>
        <w:t> </w:t>
      </w:r>
      <w:r>
        <w:rPr>
          <w:sz w:val="24"/>
        </w:rPr>
        <w:t>anos).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476" w:val="left" w:leader="none"/>
        </w:tabs>
        <w:spacing w:line="240" w:lineRule="auto" w:before="0" w:after="0"/>
        <w:ind w:left="890" w:right="829" w:firstLine="0"/>
        <w:jc w:val="both"/>
        <w:rPr>
          <w:sz w:val="24"/>
        </w:rPr>
      </w:pPr>
      <w:r>
        <w:rPr>
          <w:sz w:val="24"/>
        </w:rPr>
        <w:t>- A Contratada obriga-se a sanar imediatamente quaisquer irregularidades ou</w:t>
      </w:r>
      <w:r>
        <w:rPr>
          <w:spacing w:val="1"/>
          <w:sz w:val="24"/>
        </w:rPr>
        <w:t> </w:t>
      </w:r>
      <w:r>
        <w:rPr>
          <w:sz w:val="24"/>
        </w:rPr>
        <w:t>defeitos</w:t>
      </w:r>
      <w:r>
        <w:rPr>
          <w:spacing w:val="-1"/>
          <w:sz w:val="24"/>
        </w:rPr>
        <w:t> </w:t>
      </w:r>
      <w:r>
        <w:rPr>
          <w:sz w:val="24"/>
        </w:rPr>
        <w:t>verificados pela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vigência</w:t>
      </w:r>
      <w:r>
        <w:rPr>
          <w:spacing w:val="-1"/>
          <w:sz w:val="24"/>
        </w:rPr>
        <w:t> </w:t>
      </w:r>
      <w:r>
        <w:rPr>
          <w:sz w:val="24"/>
        </w:rPr>
        <w:t>do contrato.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634" w:val="left" w:leader="none"/>
        </w:tabs>
        <w:spacing w:line="240" w:lineRule="auto" w:before="0" w:after="0"/>
        <w:ind w:left="890" w:right="83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Comunicar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inadequadas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MEDICAMENTOS,</w:t>
      </w:r>
      <w:r>
        <w:rPr>
          <w:spacing w:val="1"/>
          <w:sz w:val="24"/>
        </w:rPr>
        <w:t> </w:t>
      </w:r>
      <w:r>
        <w:rPr>
          <w:sz w:val="24"/>
        </w:rPr>
        <w:t>MATERIAL TÉCNICO HOSPITALAR, EPIS E INSUMOS ou a iminência de fatos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possam prejudicar o</w:t>
      </w:r>
      <w:r>
        <w:rPr>
          <w:spacing w:val="1"/>
          <w:sz w:val="24"/>
        </w:rPr>
        <w:t> </w:t>
      </w:r>
      <w:r>
        <w:rPr>
          <w:sz w:val="24"/>
        </w:rPr>
        <w:t>fornecimento;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661" w:val="left" w:leader="none"/>
        </w:tabs>
        <w:spacing w:line="240" w:lineRule="auto" w:before="1" w:after="0"/>
        <w:ind w:left="890" w:right="83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juntamente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autorizações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retiradas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cupons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fins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respectivos</w:t>
      </w:r>
      <w:r>
        <w:rPr>
          <w:spacing w:val="-2"/>
          <w:sz w:val="24"/>
        </w:rPr>
        <w:t> </w:t>
      </w:r>
      <w:r>
        <w:rPr>
          <w:sz w:val="24"/>
        </w:rPr>
        <w:t>valores.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625" w:val="left" w:leader="none"/>
        </w:tabs>
        <w:spacing w:line="240" w:lineRule="auto" w:before="0" w:after="0"/>
        <w:ind w:left="890" w:right="83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obriga-se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acréscimo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supressões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contratual de até 25% (vinte e cinco por cento) do total contratado conforme preceitos</w:t>
      </w:r>
      <w:r>
        <w:rPr>
          <w:spacing w:val="1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3"/>
        </w:numPr>
        <w:tabs>
          <w:tab w:pos="662" w:val="left" w:leader="none"/>
        </w:tabs>
        <w:spacing w:line="240" w:lineRule="auto" w:before="0" w:after="0"/>
        <w:ind w:left="662" w:right="0" w:hanging="480"/>
        <w:jc w:val="left"/>
      </w:pPr>
      <w:r>
        <w:rPr/>
        <w:t>OBRIGAÇÕES DA</w:t>
      </w:r>
      <w:r>
        <w:rPr>
          <w:spacing w:val="-3"/>
        </w:rPr>
        <w:t> </w:t>
      </w:r>
      <w:r>
        <w:rPr/>
        <w:t>CONTRATANTE:</w:t>
      </w:r>
    </w:p>
    <w:p>
      <w:pPr>
        <w:spacing w:after="0" w:line="240" w:lineRule="auto"/>
        <w:jc w:val="left"/>
        <w:sectPr>
          <w:pgSz w:w="11910" w:h="16840"/>
          <w:pgMar w:header="164" w:footer="964" w:top="2420" w:bottom="1160" w:left="1520" w:right="300"/>
        </w:sectPr>
      </w:pPr>
    </w:p>
    <w:p>
      <w:pPr>
        <w:pStyle w:val="ListParagraph"/>
        <w:numPr>
          <w:ilvl w:val="2"/>
          <w:numId w:val="3"/>
        </w:numPr>
        <w:tabs>
          <w:tab w:pos="1597" w:val="left" w:leader="none"/>
          <w:tab w:pos="1598" w:val="left" w:leader="none"/>
        </w:tabs>
        <w:spacing w:line="240" w:lineRule="auto" w:before="174" w:after="0"/>
        <w:ind w:left="1598" w:right="0" w:hanging="850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obrigações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Contratante:</w:t>
      </w:r>
    </w:p>
    <w:p>
      <w:pPr>
        <w:pStyle w:val="BodyText"/>
      </w:pPr>
    </w:p>
    <w:p>
      <w:pPr>
        <w:pStyle w:val="ListParagraph"/>
        <w:numPr>
          <w:ilvl w:val="3"/>
          <w:numId w:val="4"/>
        </w:numPr>
        <w:tabs>
          <w:tab w:pos="1706" w:val="left" w:leader="none"/>
        </w:tabs>
        <w:spacing w:line="240" w:lineRule="auto" w:before="0" w:after="0"/>
        <w:ind w:left="901" w:right="83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aspecto</w:t>
      </w:r>
      <w:r>
        <w:rPr>
          <w:spacing w:val="1"/>
          <w:sz w:val="24"/>
        </w:rPr>
        <w:t> </w:t>
      </w:r>
      <w:r>
        <w:rPr>
          <w:sz w:val="24"/>
        </w:rPr>
        <w:t>quantitativo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57"/>
          <w:sz w:val="24"/>
        </w:rPr>
        <w:t> </w:t>
      </w:r>
      <w:r>
        <w:rPr>
          <w:sz w:val="24"/>
        </w:rPr>
        <w:t>qualitativo,</w:t>
      </w:r>
      <w:r>
        <w:rPr>
          <w:spacing w:val="-1"/>
          <w:sz w:val="24"/>
        </w:rPr>
        <w:t> </w:t>
      </w:r>
      <w:r>
        <w:rPr>
          <w:sz w:val="24"/>
        </w:rPr>
        <w:t>a serem</w:t>
      </w:r>
      <w:r>
        <w:rPr>
          <w:spacing w:val="-1"/>
          <w:sz w:val="24"/>
        </w:rPr>
        <w:t> </w:t>
      </w:r>
      <w:r>
        <w:rPr>
          <w:sz w:val="24"/>
        </w:rPr>
        <w:t>fornecido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entregue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5"/>
          <w:sz w:val="24"/>
        </w:rPr>
        <w:t> </w:t>
      </w:r>
      <w:r>
        <w:rPr>
          <w:b/>
          <w:sz w:val="24"/>
        </w:rPr>
        <w:t>FORNECEDOR</w:t>
      </w:r>
      <w:r>
        <w:rPr>
          <w:sz w:val="24"/>
        </w:rPr>
        <w:t>;</w:t>
      </w:r>
    </w:p>
    <w:p>
      <w:pPr>
        <w:pStyle w:val="BodyText"/>
      </w:pPr>
    </w:p>
    <w:p>
      <w:pPr>
        <w:pStyle w:val="ListParagraph"/>
        <w:numPr>
          <w:ilvl w:val="3"/>
          <w:numId w:val="4"/>
        </w:numPr>
        <w:tabs>
          <w:tab w:pos="1778" w:val="left" w:leader="none"/>
        </w:tabs>
        <w:spacing w:line="240" w:lineRule="auto" w:before="0" w:after="0"/>
        <w:ind w:left="1778" w:right="0" w:hanging="888"/>
        <w:jc w:val="both"/>
        <w:rPr>
          <w:sz w:val="24"/>
        </w:rPr>
      </w:pPr>
      <w:r>
        <w:rPr>
          <w:sz w:val="24"/>
        </w:rPr>
        <w:t>-</w:t>
      </w:r>
      <w:r>
        <w:rPr>
          <w:spacing w:val="107"/>
          <w:sz w:val="24"/>
        </w:rPr>
        <w:t> </w:t>
      </w:r>
      <w:r>
        <w:rPr>
          <w:sz w:val="24"/>
        </w:rPr>
        <w:t>Prestar  </w:t>
      </w:r>
      <w:r>
        <w:rPr>
          <w:spacing w:val="44"/>
          <w:sz w:val="24"/>
        </w:rPr>
        <w:t> </w:t>
      </w:r>
      <w:r>
        <w:rPr>
          <w:sz w:val="24"/>
        </w:rPr>
        <w:t>os  </w:t>
      </w:r>
      <w:r>
        <w:rPr>
          <w:spacing w:val="49"/>
          <w:sz w:val="24"/>
        </w:rPr>
        <w:t> </w:t>
      </w:r>
      <w:r>
        <w:rPr>
          <w:sz w:val="24"/>
        </w:rPr>
        <w:t>esclarecimentos  </w:t>
      </w:r>
      <w:r>
        <w:rPr>
          <w:spacing w:val="47"/>
          <w:sz w:val="24"/>
        </w:rPr>
        <w:t> </w:t>
      </w:r>
      <w:r>
        <w:rPr>
          <w:sz w:val="24"/>
        </w:rPr>
        <w:t>que  </w:t>
      </w:r>
      <w:r>
        <w:rPr>
          <w:spacing w:val="47"/>
          <w:sz w:val="24"/>
        </w:rPr>
        <w:t> </w:t>
      </w:r>
      <w:r>
        <w:rPr>
          <w:sz w:val="24"/>
        </w:rPr>
        <w:t>venham  </w:t>
      </w:r>
      <w:r>
        <w:rPr>
          <w:spacing w:val="47"/>
          <w:sz w:val="24"/>
        </w:rPr>
        <w:t> </w:t>
      </w:r>
      <w:r>
        <w:rPr>
          <w:sz w:val="24"/>
        </w:rPr>
        <w:t>a  </w:t>
      </w:r>
      <w:r>
        <w:rPr>
          <w:spacing w:val="45"/>
          <w:sz w:val="24"/>
        </w:rPr>
        <w:t> </w:t>
      </w:r>
      <w:r>
        <w:rPr>
          <w:sz w:val="24"/>
        </w:rPr>
        <w:t>ser  </w:t>
      </w:r>
      <w:r>
        <w:rPr>
          <w:spacing w:val="46"/>
          <w:sz w:val="24"/>
        </w:rPr>
        <w:t> </w:t>
      </w:r>
      <w:r>
        <w:rPr>
          <w:sz w:val="24"/>
        </w:rPr>
        <w:t>solicitados  </w:t>
      </w:r>
      <w:r>
        <w:rPr>
          <w:spacing w:val="47"/>
          <w:sz w:val="24"/>
        </w:rPr>
        <w:t> </w:t>
      </w:r>
      <w:r>
        <w:rPr>
          <w:sz w:val="24"/>
        </w:rPr>
        <w:t>pelo</w:t>
      </w:r>
    </w:p>
    <w:p>
      <w:pPr>
        <w:pStyle w:val="Heading2"/>
        <w:ind w:left="890"/>
        <w:rPr>
          <w:b w:val="0"/>
        </w:rPr>
      </w:pPr>
      <w:r>
        <w:rPr/>
        <w:t>FORNECEDOR</w:t>
      </w:r>
      <w:r>
        <w:rPr>
          <w:b w:val="0"/>
        </w:rPr>
        <w:t>;</w:t>
      </w:r>
    </w:p>
    <w:p>
      <w:pPr>
        <w:pStyle w:val="BodyText"/>
      </w:pPr>
    </w:p>
    <w:p>
      <w:pPr>
        <w:pStyle w:val="ListParagraph"/>
        <w:numPr>
          <w:ilvl w:val="3"/>
          <w:numId w:val="4"/>
        </w:numPr>
        <w:tabs>
          <w:tab w:pos="1620" w:val="left" w:leader="none"/>
        </w:tabs>
        <w:spacing w:line="240" w:lineRule="auto" w:before="0" w:after="0"/>
        <w:ind w:left="890" w:right="832" w:firstLine="0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Remeter o </w:t>
      </w:r>
      <w:r>
        <w:rPr>
          <w:b/>
          <w:sz w:val="24"/>
        </w:rPr>
        <w:t>FORNECEDOR </w:t>
      </w:r>
      <w:r>
        <w:rPr>
          <w:sz w:val="24"/>
        </w:rPr>
        <w:t>a nota de empenho e autorização de retirada via</w:t>
      </w:r>
      <w:r>
        <w:rPr>
          <w:spacing w:val="1"/>
          <w:sz w:val="24"/>
        </w:rPr>
        <w:t> </w:t>
      </w:r>
      <w:r>
        <w:rPr>
          <w:sz w:val="24"/>
        </w:rPr>
        <w:t>FAX,</w:t>
      </w:r>
      <w:r>
        <w:rPr>
          <w:spacing w:val="-1"/>
          <w:sz w:val="24"/>
        </w:rPr>
        <w:t> </w:t>
      </w:r>
      <w:r>
        <w:rPr>
          <w:sz w:val="24"/>
        </w:rPr>
        <w:t>e-mail ou através de</w:t>
      </w:r>
      <w:r>
        <w:rPr>
          <w:spacing w:val="-1"/>
          <w:sz w:val="24"/>
        </w:rPr>
        <w:t> </w:t>
      </w:r>
      <w:r>
        <w:rPr>
          <w:sz w:val="24"/>
        </w:rPr>
        <w:t>correspondência</w:t>
      </w:r>
      <w:r>
        <w:rPr>
          <w:spacing w:val="-1"/>
          <w:sz w:val="24"/>
        </w:rPr>
        <w:t> </w:t>
      </w:r>
      <w:r>
        <w:rPr>
          <w:sz w:val="24"/>
        </w:rPr>
        <w:t>com ou sem AR;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4"/>
        </w:numPr>
        <w:tabs>
          <w:tab w:pos="1637" w:val="left" w:leader="none"/>
        </w:tabs>
        <w:spacing w:line="240" w:lineRule="auto" w:before="0" w:after="0"/>
        <w:ind w:left="890" w:right="832" w:firstLine="0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Conduzir eventuais procedimentos administrativos de negociação de preços</w:t>
      </w:r>
      <w:r>
        <w:rPr>
          <w:spacing w:val="1"/>
          <w:sz w:val="24"/>
        </w:rPr>
        <w:t> </w:t>
      </w:r>
      <w:r>
        <w:rPr>
          <w:sz w:val="24"/>
        </w:rPr>
        <w:t>registrados, para fins de adequação às novas condições de mercado e de aplicação de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-1"/>
          <w:sz w:val="24"/>
        </w:rPr>
        <w:t> </w:t>
      </w:r>
      <w:r>
        <w:rPr>
          <w:sz w:val="24"/>
        </w:rPr>
        <w:t>por descumprimento ao pactuado neste</w:t>
      </w:r>
      <w:r>
        <w:rPr>
          <w:spacing w:val="-1"/>
          <w:sz w:val="24"/>
        </w:rPr>
        <w:t> </w:t>
      </w:r>
      <w:r>
        <w:rPr>
          <w:sz w:val="24"/>
        </w:rPr>
        <w:t>termo;</w:t>
      </w:r>
    </w:p>
    <w:p>
      <w:pPr>
        <w:pStyle w:val="BodyText"/>
      </w:pPr>
    </w:p>
    <w:p>
      <w:pPr>
        <w:pStyle w:val="ListParagraph"/>
        <w:numPr>
          <w:ilvl w:val="3"/>
          <w:numId w:val="4"/>
        </w:numPr>
        <w:tabs>
          <w:tab w:pos="1661" w:val="left" w:leader="none"/>
        </w:tabs>
        <w:spacing w:line="240" w:lineRule="auto" w:before="0" w:after="0"/>
        <w:ind w:left="890" w:right="831" w:firstLine="0"/>
        <w:jc w:val="both"/>
        <w:rPr>
          <w:sz w:val="24"/>
        </w:rPr>
      </w:pPr>
      <w:r>
        <w:rPr>
          <w:sz w:val="24"/>
        </w:rPr>
        <w:t>- Efetuar pagamento ao </w:t>
      </w:r>
      <w:r>
        <w:rPr>
          <w:b/>
          <w:sz w:val="24"/>
        </w:rPr>
        <w:t>FORNECEDOR </w:t>
      </w:r>
      <w:r>
        <w:rPr>
          <w:sz w:val="24"/>
        </w:rPr>
        <w:t>de acordo com a forma e prazo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Cláusula Segunda</w:t>
      </w:r>
      <w:r>
        <w:rPr>
          <w:spacing w:val="-1"/>
          <w:sz w:val="24"/>
        </w:rPr>
        <w:t> </w:t>
      </w:r>
      <w:r>
        <w:rPr>
          <w:sz w:val="24"/>
        </w:rPr>
        <w:t>deste instrumento;</w:t>
      </w:r>
    </w:p>
    <w:p>
      <w:pPr>
        <w:pStyle w:val="BodyText"/>
      </w:pPr>
    </w:p>
    <w:p>
      <w:pPr>
        <w:pStyle w:val="ListParagraph"/>
        <w:numPr>
          <w:ilvl w:val="3"/>
          <w:numId w:val="4"/>
        </w:numPr>
        <w:tabs>
          <w:tab w:pos="1678" w:val="left" w:leader="none"/>
        </w:tabs>
        <w:spacing w:line="240" w:lineRule="auto" w:before="0" w:after="0"/>
        <w:ind w:left="890" w:right="83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Fornecer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técnica,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solicitado,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atendidas</w:t>
      </w:r>
      <w:r>
        <w:rPr>
          <w:spacing w:val="-1"/>
          <w:sz w:val="24"/>
        </w:rPr>
        <w:t> </w:t>
      </w:r>
      <w:r>
        <w:rPr>
          <w:sz w:val="24"/>
        </w:rPr>
        <w:t>às obrigações</w:t>
      </w:r>
      <w:r>
        <w:rPr>
          <w:spacing w:val="2"/>
          <w:sz w:val="24"/>
        </w:rPr>
        <w:t> </w:t>
      </w:r>
      <w:r>
        <w:rPr>
          <w:sz w:val="24"/>
        </w:rPr>
        <w:t>contratuais.</w:t>
      </w:r>
    </w:p>
    <w:p>
      <w:pPr>
        <w:pStyle w:val="BodyText"/>
        <w:spacing w:before="5"/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VIGÊNCIA E</w:t>
      </w:r>
      <w:r>
        <w:rPr>
          <w:spacing w:val="-1"/>
        </w:rPr>
        <w:t> </w:t>
      </w:r>
      <w:r>
        <w:rPr/>
        <w:t>EXTENSÃO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569" w:val="left" w:leader="none"/>
        </w:tabs>
        <w:spacing w:line="240" w:lineRule="auto" w:before="0" w:after="0"/>
        <w:ind w:left="182" w:right="834" w:firstLine="0"/>
        <w:jc w:val="both"/>
        <w:rPr>
          <w:sz w:val="24"/>
        </w:rPr>
      </w:pPr>
      <w:r>
        <w:rPr>
          <w:sz w:val="24"/>
        </w:rPr>
        <w:t>- O contrato vigorará até 31 de dezembro de 2020, podendo ser prorrogado, de comum</w:t>
      </w:r>
      <w:r>
        <w:rPr>
          <w:spacing w:val="1"/>
          <w:sz w:val="24"/>
        </w:rPr>
        <w:t> </w:t>
      </w:r>
      <w:r>
        <w:rPr>
          <w:sz w:val="24"/>
        </w:rPr>
        <w:t>acordo entre as partes, de acordo com a lei 8.666/93 e legislação correlata, por meio de termo</w:t>
      </w:r>
      <w:r>
        <w:rPr>
          <w:spacing w:val="1"/>
          <w:sz w:val="24"/>
        </w:rPr>
        <w:t> </w:t>
      </w:r>
      <w:r>
        <w:rPr>
          <w:sz w:val="24"/>
        </w:rPr>
        <w:t>aditivo.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569" w:val="left" w:leader="none"/>
        </w:tabs>
        <w:spacing w:line="240" w:lineRule="auto" w:before="0" w:after="0"/>
        <w:ind w:left="182" w:right="831" w:firstLine="0"/>
        <w:jc w:val="both"/>
        <w:rPr>
          <w:sz w:val="24"/>
        </w:rPr>
      </w:pPr>
      <w:r>
        <w:rPr>
          <w:sz w:val="24"/>
        </w:rPr>
        <w:t>- Rege-se o objeto deste projeto básico pelos preceitos de direito público, aplicando-se,</w:t>
      </w:r>
      <w:r>
        <w:rPr>
          <w:spacing w:val="1"/>
          <w:sz w:val="24"/>
        </w:rPr>
        <w:t> </w:t>
      </w:r>
      <w:r>
        <w:rPr>
          <w:sz w:val="24"/>
        </w:rPr>
        <w:t>supletivamente,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princípios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Teoria</w:t>
      </w:r>
      <w:r>
        <w:rPr>
          <w:spacing w:val="1"/>
          <w:sz w:val="24"/>
        </w:rPr>
        <w:t> </w:t>
      </w:r>
      <w:r>
        <w:rPr>
          <w:sz w:val="24"/>
        </w:rPr>
        <w:t>Geral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Contratos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disposições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57"/>
          <w:sz w:val="24"/>
        </w:rPr>
        <w:t> </w:t>
      </w:r>
      <w:r>
        <w:rPr>
          <w:sz w:val="24"/>
        </w:rPr>
        <w:t>privado, na forma do artigo 54, combinado com o inciso XII do artigo 55, todos da Lei nº.</w:t>
      </w:r>
      <w:r>
        <w:rPr>
          <w:spacing w:val="1"/>
          <w:sz w:val="24"/>
        </w:rPr>
        <w:t> </w:t>
      </w:r>
      <w:r>
        <w:rPr>
          <w:sz w:val="24"/>
        </w:rPr>
        <w:t>8.666/93;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578" w:val="left" w:leader="none"/>
        </w:tabs>
        <w:spacing w:line="240" w:lineRule="auto" w:before="0" w:after="0"/>
        <w:ind w:left="182" w:right="838" w:firstLine="0"/>
        <w:jc w:val="both"/>
        <w:rPr>
          <w:sz w:val="24"/>
        </w:rPr>
      </w:pPr>
      <w:r>
        <w:rPr>
          <w:sz w:val="24"/>
        </w:rPr>
        <w:t>- O Prazo para assinatura do Contrato pela empresa vencedora será de no máximo 05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-3"/>
          <w:sz w:val="24"/>
        </w:rPr>
        <w:t> </w:t>
      </w:r>
      <w:r>
        <w:rPr>
          <w:sz w:val="24"/>
        </w:rPr>
        <w:t>dias após a</w:t>
      </w:r>
      <w:r>
        <w:rPr>
          <w:spacing w:val="1"/>
          <w:sz w:val="24"/>
        </w:rPr>
        <w:t> </w:t>
      </w:r>
      <w:r>
        <w:rPr>
          <w:sz w:val="24"/>
        </w:rPr>
        <w:t>emissão do Contrato.</w:t>
      </w:r>
    </w:p>
    <w:p>
      <w:pPr>
        <w:pStyle w:val="BodyText"/>
        <w:spacing w:before="6"/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PRAZO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554" w:val="left" w:leader="none"/>
        </w:tabs>
        <w:spacing w:line="240" w:lineRule="auto" w:before="1" w:after="0"/>
        <w:ind w:left="182" w:right="830" w:firstLine="0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O Item deverá ser entregue imediato (até 05 dias úteis) após a Assinatura do Contrato 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Emissão da</w:t>
      </w:r>
      <w:r>
        <w:rPr>
          <w:spacing w:val="-2"/>
          <w:sz w:val="24"/>
        </w:rPr>
        <w:t> </w:t>
      </w:r>
      <w:r>
        <w:rPr>
          <w:sz w:val="24"/>
        </w:rPr>
        <w:t>Autorização do</w:t>
      </w:r>
      <w:r>
        <w:rPr>
          <w:spacing w:val="2"/>
          <w:sz w:val="24"/>
        </w:rPr>
        <w:t> </w:t>
      </w:r>
      <w:r>
        <w:rPr>
          <w:sz w:val="24"/>
        </w:rPr>
        <w:t>Fornecimento;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634" w:val="left" w:leader="none"/>
        </w:tabs>
        <w:spacing w:line="240" w:lineRule="auto" w:before="0" w:after="0"/>
        <w:ind w:left="182" w:right="83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entregue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indicado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autorização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fornecimento e nota de empenho, tendo como local pré-determinado, o Almoxarifado da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-3"/>
          <w:sz w:val="24"/>
        </w:rPr>
        <w:t> </w:t>
      </w:r>
      <w:r>
        <w:rPr>
          <w:sz w:val="24"/>
        </w:rPr>
        <w:t>Municipal de</w:t>
      </w:r>
      <w:r>
        <w:rPr>
          <w:spacing w:val="2"/>
          <w:sz w:val="24"/>
        </w:rPr>
        <w:t> </w:t>
      </w:r>
      <w:r>
        <w:rPr>
          <w:sz w:val="24"/>
        </w:rPr>
        <w:t>Saúde</w:t>
      </w:r>
      <w:r>
        <w:rPr>
          <w:spacing w:val="-1"/>
          <w:sz w:val="24"/>
        </w:rPr>
        <w:t> </w:t>
      </w:r>
      <w:r>
        <w:rPr>
          <w:sz w:val="24"/>
        </w:rPr>
        <w:t>– Altamira</w:t>
      </w:r>
      <w:r>
        <w:rPr>
          <w:spacing w:val="-1"/>
          <w:sz w:val="24"/>
        </w:rPr>
        <w:t> </w:t>
      </w:r>
      <w:r>
        <w:rPr>
          <w:sz w:val="24"/>
        </w:rPr>
        <w:t>– Pará.</w:t>
      </w:r>
    </w:p>
    <w:p>
      <w:pPr>
        <w:pStyle w:val="BodyText"/>
        <w:spacing w:before="5"/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PREÇO</w:t>
      </w:r>
      <w:r>
        <w:rPr>
          <w:spacing w:val="-1"/>
        </w:rPr>
        <w:t> </w:t>
      </w:r>
      <w:r>
        <w:rPr/>
        <w:t>E FORMA DE</w:t>
      </w:r>
      <w:r>
        <w:rPr>
          <w:spacing w:val="-1"/>
        </w:rPr>
        <w:t> </w:t>
      </w:r>
      <w:r>
        <w:rPr/>
        <w:t>PAGAMENTO</w:t>
      </w:r>
    </w:p>
    <w:p>
      <w:pPr>
        <w:spacing w:after="0"/>
        <w:sectPr>
          <w:pgSz w:w="11910" w:h="16840"/>
          <w:pgMar w:header="164" w:footer="964" w:top="2420" w:bottom="1160" w:left="1520" w:right="300"/>
        </w:sectPr>
      </w:pPr>
    </w:p>
    <w:p>
      <w:pPr>
        <w:pStyle w:val="ListParagraph"/>
        <w:numPr>
          <w:ilvl w:val="1"/>
          <w:numId w:val="7"/>
        </w:numPr>
        <w:tabs>
          <w:tab w:pos="578" w:val="left" w:leader="none"/>
        </w:tabs>
        <w:spacing w:line="240" w:lineRule="auto" w:before="174" w:after="0"/>
        <w:ind w:left="182" w:right="836" w:firstLine="0"/>
        <w:jc w:val="both"/>
        <w:rPr>
          <w:sz w:val="24"/>
        </w:rPr>
      </w:pPr>
      <w:r>
        <w:rPr>
          <w:b/>
          <w:sz w:val="24"/>
        </w:rPr>
        <w:t>- PREÇO </w:t>
      </w:r>
      <w:r>
        <w:rPr>
          <w:sz w:val="24"/>
        </w:rPr>
        <w:t>- O preço da presente contratação atende ao abaixo especificado (conforme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vencedora adjudicada):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559" w:val="left" w:leader="none"/>
        </w:tabs>
        <w:spacing w:line="240" w:lineRule="auto" w:before="0" w:after="0"/>
        <w:ind w:left="182" w:right="826" w:firstLine="0"/>
        <w:jc w:val="both"/>
        <w:rPr>
          <w:sz w:val="24"/>
        </w:rPr>
      </w:pPr>
      <w:r>
        <w:rPr>
          <w:b/>
          <w:sz w:val="24"/>
        </w:rPr>
        <w:t>- VALOR UNITÁRIO </w:t>
      </w:r>
      <w:r>
        <w:rPr>
          <w:sz w:val="24"/>
        </w:rPr>
        <w:t>- Os valores unitários para a presente contratação é de: Item 02,</w:t>
      </w:r>
      <w:r>
        <w:rPr>
          <w:spacing w:val="1"/>
          <w:sz w:val="24"/>
        </w:rPr>
        <w:t> </w:t>
      </w:r>
      <w:r>
        <w:rPr>
          <w:sz w:val="24"/>
        </w:rPr>
        <w:t>Valor R$ 0,23 (Vinte e Três Centavos)</w:t>
      </w:r>
      <w:r>
        <w:rPr>
          <w:b/>
          <w:sz w:val="24"/>
        </w:rPr>
        <w:t>; </w:t>
      </w:r>
      <w:r>
        <w:rPr>
          <w:sz w:val="24"/>
        </w:rPr>
        <w:t>Item 03, Valor R$ 4,50 (Quatro Reais e Cinquenta</w:t>
      </w:r>
      <w:r>
        <w:rPr>
          <w:spacing w:val="1"/>
          <w:sz w:val="24"/>
        </w:rPr>
        <w:t> </w:t>
      </w:r>
      <w:r>
        <w:rPr>
          <w:sz w:val="24"/>
        </w:rPr>
        <w:t>Centavos)</w:t>
      </w:r>
      <w:r>
        <w:rPr>
          <w:b/>
          <w:sz w:val="24"/>
        </w:rPr>
        <w:t>; </w:t>
      </w:r>
      <w:r>
        <w:rPr>
          <w:sz w:val="24"/>
        </w:rPr>
        <w:t>Item 04, Valor R$ 4,50 (Quatro Reais e Cinquenta Centavos)</w:t>
      </w:r>
      <w:r>
        <w:rPr>
          <w:b/>
          <w:sz w:val="24"/>
        </w:rPr>
        <w:t>; </w:t>
      </w:r>
      <w:r>
        <w:rPr>
          <w:sz w:val="24"/>
        </w:rPr>
        <w:t>Item 05, Valor R$</w:t>
      </w:r>
      <w:r>
        <w:rPr>
          <w:spacing w:val="1"/>
          <w:sz w:val="24"/>
        </w:rPr>
        <w:t> </w:t>
      </w:r>
      <w:r>
        <w:rPr>
          <w:sz w:val="24"/>
        </w:rPr>
        <w:t>4,50 (Quatro Reais e Cinquenta Centavos)</w:t>
      </w:r>
      <w:r>
        <w:rPr>
          <w:b/>
          <w:sz w:val="24"/>
        </w:rPr>
        <w:t>; </w:t>
      </w:r>
      <w:r>
        <w:rPr>
          <w:sz w:val="24"/>
        </w:rPr>
        <w:t>Item 06, Valor R$ 5,20 (Cinco Reais e Vinte</w:t>
      </w:r>
      <w:r>
        <w:rPr>
          <w:spacing w:val="1"/>
          <w:sz w:val="24"/>
        </w:rPr>
        <w:t> </w:t>
      </w:r>
      <w:r>
        <w:rPr>
          <w:sz w:val="24"/>
        </w:rPr>
        <w:t>Centavos); Item 07, Valor R$ 5,20 (Cinco Reais e Vinte Centavos); Item 08, Valor R$ 3,45</w:t>
      </w:r>
      <w:r>
        <w:rPr>
          <w:spacing w:val="1"/>
          <w:sz w:val="24"/>
        </w:rPr>
        <w:t> </w:t>
      </w:r>
      <w:r>
        <w:rPr>
          <w:sz w:val="24"/>
        </w:rPr>
        <w:t>(Três Reais e Quarenta e Cinco Centavos); Item 10, Valor R$ 3,95 (Três Reais e Noventa e</w:t>
      </w:r>
      <w:r>
        <w:rPr>
          <w:spacing w:val="1"/>
          <w:sz w:val="24"/>
        </w:rPr>
        <w:t> </w:t>
      </w:r>
      <w:r>
        <w:rPr>
          <w:sz w:val="24"/>
        </w:rPr>
        <w:t>Cinco Centavos); Item 15, Valor R$ 1,09 (Um Real e Nove Centavos); Item 20, Valor R$</w:t>
      </w:r>
      <w:r>
        <w:rPr>
          <w:spacing w:val="1"/>
          <w:sz w:val="24"/>
        </w:rPr>
        <w:t> </w:t>
      </w:r>
      <w:r>
        <w:rPr>
          <w:sz w:val="24"/>
        </w:rPr>
        <w:t>135,50 (Cento e Trinta e Cinco Reais e Cinquenta Centavos);</w:t>
      </w:r>
      <w:r>
        <w:rPr>
          <w:spacing w:val="60"/>
          <w:sz w:val="24"/>
        </w:rPr>
        <w:t> </w:t>
      </w:r>
      <w:r>
        <w:rPr>
          <w:sz w:val="24"/>
        </w:rPr>
        <w:t>Item 23, Valor R$ 160,00</w:t>
      </w:r>
      <w:r>
        <w:rPr>
          <w:spacing w:val="1"/>
          <w:sz w:val="24"/>
        </w:rPr>
        <w:t> </w:t>
      </w:r>
      <w:r>
        <w:rPr>
          <w:sz w:val="24"/>
        </w:rPr>
        <w:t>(Cento e Sessenta Reais); Item 25, Valor R$ 94,00 (Noventa e Quatro Reais); Item 29, Valor</w:t>
      </w:r>
      <w:r>
        <w:rPr>
          <w:spacing w:val="1"/>
          <w:sz w:val="24"/>
        </w:rPr>
        <w:t> </w:t>
      </w:r>
      <w:r>
        <w:rPr>
          <w:sz w:val="24"/>
        </w:rPr>
        <w:t>R$ 19,78 (Dezenove Reais e Setenta e Oito Centavos); Item 30, Valor R$ 28,75 (Vinte e Oito</w:t>
      </w:r>
      <w:r>
        <w:rPr>
          <w:spacing w:val="1"/>
          <w:sz w:val="24"/>
        </w:rPr>
        <w:t> </w:t>
      </w:r>
      <w:r>
        <w:rPr>
          <w:sz w:val="24"/>
        </w:rPr>
        <w:t>Reais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Setenta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Cinco</w:t>
      </w:r>
      <w:r>
        <w:rPr>
          <w:spacing w:val="1"/>
          <w:sz w:val="24"/>
        </w:rPr>
        <w:t> </w:t>
      </w:r>
      <w:r>
        <w:rPr>
          <w:sz w:val="24"/>
        </w:rPr>
        <w:t>Centavos);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39,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R$</w:t>
      </w:r>
      <w:r>
        <w:rPr>
          <w:spacing w:val="1"/>
          <w:sz w:val="24"/>
        </w:rPr>
        <w:t> </w:t>
      </w:r>
      <w:r>
        <w:rPr>
          <w:sz w:val="24"/>
        </w:rPr>
        <w:t>41,40</w:t>
      </w:r>
      <w:r>
        <w:rPr>
          <w:spacing w:val="1"/>
          <w:sz w:val="24"/>
        </w:rPr>
        <w:t> </w:t>
      </w:r>
      <w:r>
        <w:rPr>
          <w:sz w:val="24"/>
        </w:rPr>
        <w:t>(Quarenta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60"/>
          <w:sz w:val="24"/>
        </w:rPr>
        <w:t> </w:t>
      </w:r>
      <w:r>
        <w:rPr>
          <w:sz w:val="24"/>
        </w:rPr>
        <w:t>Reais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Quarenta Centavos); Item 41, Valor R$ 40,00 (Quarenta Reais); Item 42, Valor R$ 40,00</w:t>
      </w:r>
      <w:r>
        <w:rPr>
          <w:spacing w:val="1"/>
          <w:sz w:val="24"/>
        </w:rPr>
        <w:t> </w:t>
      </w:r>
      <w:r>
        <w:rPr>
          <w:sz w:val="24"/>
        </w:rPr>
        <w:t>(Quarenta Reais); Item 45, Valor R$ 25,00 (Vinte e Cinco Reais); Item 49, Valor R$ 200,00</w:t>
      </w:r>
      <w:r>
        <w:rPr>
          <w:spacing w:val="1"/>
          <w:sz w:val="24"/>
        </w:rPr>
        <w:t> </w:t>
      </w:r>
      <w:r>
        <w:rPr>
          <w:sz w:val="24"/>
        </w:rPr>
        <w:t>(Duzentos Reais);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50, Valor R$ 177,00 (Cento e Setenta e Sete Reais);</w:t>
      </w:r>
      <w:r>
        <w:rPr>
          <w:spacing w:val="60"/>
          <w:sz w:val="24"/>
        </w:rPr>
        <w:t> </w:t>
      </w:r>
      <w:r>
        <w:rPr>
          <w:sz w:val="24"/>
        </w:rPr>
        <w:t>Item 60, Valor</w:t>
      </w:r>
      <w:r>
        <w:rPr>
          <w:spacing w:val="1"/>
          <w:sz w:val="24"/>
        </w:rPr>
        <w:t> </w:t>
      </w:r>
      <w:r>
        <w:rPr>
          <w:sz w:val="24"/>
        </w:rPr>
        <w:t>R$ 28,90 (Vinte e Oito Reais e Noventa Centavos);</w:t>
      </w:r>
      <w:r>
        <w:rPr>
          <w:spacing w:val="1"/>
          <w:sz w:val="24"/>
        </w:rPr>
        <w:t> </w:t>
      </w:r>
      <w:r>
        <w:rPr>
          <w:sz w:val="24"/>
        </w:rPr>
        <w:t>Item 61, Valor R$ 0,16 (Dezesseis</w:t>
      </w:r>
      <w:r>
        <w:rPr>
          <w:spacing w:val="1"/>
          <w:sz w:val="24"/>
        </w:rPr>
        <w:t> </w:t>
      </w:r>
      <w:r>
        <w:rPr>
          <w:sz w:val="24"/>
        </w:rPr>
        <w:t>Centavos); Item 62, Valor R$ 0,16 (Dezesseis Centavos); Item 63, Valor R$ 0,30 (Trinta</w:t>
      </w:r>
      <w:r>
        <w:rPr>
          <w:spacing w:val="1"/>
          <w:sz w:val="24"/>
        </w:rPr>
        <w:t> </w:t>
      </w:r>
      <w:r>
        <w:rPr>
          <w:sz w:val="24"/>
        </w:rPr>
        <w:t>Centavos); Item 64, Valor R$ 0,46 (Quarenta e Seis Centavos); Item 67, Valor R$ 2,04 (Dois</w:t>
      </w:r>
      <w:r>
        <w:rPr>
          <w:spacing w:val="1"/>
          <w:sz w:val="24"/>
        </w:rPr>
        <w:t> </w:t>
      </w:r>
      <w:r>
        <w:rPr>
          <w:sz w:val="24"/>
        </w:rPr>
        <w:t>Reais e Quatro Centavos); Item 68, Valor R$ 2,14 (Dois Reais e Quatorze Centavos); Item 71,</w:t>
      </w:r>
      <w:r>
        <w:rPr>
          <w:spacing w:val="-57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R$</w:t>
      </w:r>
      <w:r>
        <w:rPr>
          <w:spacing w:val="-1"/>
          <w:sz w:val="24"/>
        </w:rPr>
        <w:t> </w:t>
      </w:r>
      <w:r>
        <w:rPr>
          <w:sz w:val="24"/>
        </w:rPr>
        <w:t>800,00 (Oitocentos Reais);</w:t>
      </w:r>
      <w:r>
        <w:rPr>
          <w:spacing w:val="3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74, Valor</w:t>
      </w:r>
      <w:r>
        <w:rPr>
          <w:spacing w:val="-2"/>
          <w:sz w:val="24"/>
        </w:rPr>
        <w:t> </w:t>
      </w:r>
      <w:r>
        <w:rPr>
          <w:sz w:val="24"/>
        </w:rPr>
        <w:t>R$ 68,00</w:t>
      </w:r>
      <w:r>
        <w:rPr>
          <w:spacing w:val="-1"/>
          <w:sz w:val="24"/>
        </w:rPr>
        <w:t> </w:t>
      </w:r>
      <w:r>
        <w:rPr>
          <w:sz w:val="24"/>
        </w:rPr>
        <w:t>(Sessenta</w:t>
      </w:r>
      <w:r>
        <w:rPr>
          <w:spacing w:val="-1"/>
          <w:sz w:val="24"/>
        </w:rPr>
        <w:t> </w:t>
      </w:r>
      <w:r>
        <w:rPr>
          <w:sz w:val="24"/>
        </w:rPr>
        <w:t>e Oito Reais).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559" w:val="left" w:leader="none"/>
        </w:tabs>
        <w:spacing w:line="244" w:lineRule="auto" w:before="1" w:after="0"/>
        <w:ind w:left="182" w:right="828" w:firstLine="0"/>
        <w:jc w:val="both"/>
        <w:rPr>
          <w:b/>
          <w:sz w:val="24"/>
        </w:rPr>
      </w:pPr>
      <w:r>
        <w:rPr>
          <w:b/>
          <w:sz w:val="24"/>
        </w:rPr>
        <w:t>- VALOR GLOBAL </w:t>
      </w:r>
      <w:r>
        <w:rPr>
          <w:sz w:val="24"/>
        </w:rPr>
        <w:t>- O valor global para a presente contratação é de </w:t>
      </w:r>
      <w:r>
        <w:rPr>
          <w:b/>
          <w:sz w:val="24"/>
        </w:rPr>
        <w:t>R$ 5.785.157,00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(Cinco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Milhões Setecentos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Oitenta 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Cinco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Mil Cento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Cinquenta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Reais).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545" w:val="left" w:leader="none"/>
        </w:tabs>
        <w:spacing w:line="240" w:lineRule="auto" w:before="0" w:after="0"/>
        <w:ind w:left="182" w:right="828" w:firstLine="0"/>
        <w:jc w:val="both"/>
        <w:rPr>
          <w:sz w:val="24"/>
        </w:rPr>
      </w:pPr>
      <w:r>
        <w:rPr>
          <w:b/>
          <w:sz w:val="24"/>
        </w:rPr>
        <w:t>- FORMA DE PAGAMENTO - </w:t>
      </w:r>
      <w:r>
        <w:rPr>
          <w:sz w:val="24"/>
        </w:rPr>
        <w:t>O Pagamento será efetuado em até 30 (Trinta) dias após</w:t>
      </w:r>
      <w:r>
        <w:rPr>
          <w:spacing w:val="-57"/>
          <w:sz w:val="24"/>
        </w:rPr>
        <w:t> </w:t>
      </w:r>
      <w:r>
        <w:rPr>
          <w:sz w:val="24"/>
        </w:rPr>
        <w:t>cada etapa de Fornecimento dos Itens, sempre após a emissão da NLD (Nota de liquidação de</w:t>
      </w:r>
      <w:r>
        <w:rPr>
          <w:spacing w:val="1"/>
          <w:sz w:val="24"/>
        </w:rPr>
        <w:t> </w:t>
      </w:r>
      <w:r>
        <w:rPr>
          <w:sz w:val="24"/>
        </w:rPr>
        <w:t>Despesa), mediante a apresentação de Nota Fiscal. O Pagamento será realizado no Setor de</w:t>
      </w:r>
      <w:r>
        <w:rPr>
          <w:spacing w:val="1"/>
          <w:sz w:val="24"/>
        </w:rPr>
        <w:t> </w:t>
      </w:r>
      <w:r>
        <w:rPr>
          <w:sz w:val="24"/>
        </w:rPr>
        <w:t>Finanças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Saúde/Fundo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Saúde,</w:t>
      </w:r>
      <w:r>
        <w:rPr>
          <w:spacing w:val="6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transferência</w:t>
      </w:r>
      <w:r>
        <w:rPr>
          <w:spacing w:val="-2"/>
          <w:sz w:val="24"/>
        </w:rPr>
        <w:t> </w:t>
      </w:r>
      <w:r>
        <w:rPr>
          <w:sz w:val="24"/>
        </w:rPr>
        <w:t>bancária</w:t>
      </w:r>
      <w:r>
        <w:rPr>
          <w:spacing w:val="-1"/>
          <w:sz w:val="24"/>
        </w:rPr>
        <w:t> </w:t>
      </w:r>
      <w:r>
        <w:rPr>
          <w:sz w:val="24"/>
        </w:rPr>
        <w:t>em nome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proponente.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1438" w:val="left" w:leader="none"/>
        </w:tabs>
        <w:spacing w:line="240" w:lineRule="auto" w:before="0" w:after="0"/>
        <w:ind w:left="890" w:right="830" w:firstLine="0"/>
        <w:jc w:val="both"/>
        <w:rPr>
          <w:sz w:val="24"/>
        </w:rPr>
      </w:pPr>
      <w:r>
        <w:rPr>
          <w:sz w:val="24"/>
        </w:rPr>
        <w:t>- O pagamento será efetuado pelo CONTRATANTE mediante a entrega da Nota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02</w:t>
      </w:r>
      <w:r>
        <w:rPr>
          <w:spacing w:val="1"/>
          <w:sz w:val="24"/>
        </w:rPr>
        <w:t> </w:t>
      </w:r>
      <w:r>
        <w:rPr>
          <w:sz w:val="24"/>
        </w:rPr>
        <w:t>(duas)</w:t>
      </w:r>
      <w:r>
        <w:rPr>
          <w:spacing w:val="1"/>
          <w:sz w:val="24"/>
        </w:rPr>
        <w:t> </w:t>
      </w:r>
      <w:r>
        <w:rPr>
          <w:sz w:val="24"/>
        </w:rPr>
        <w:t>vias,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Finanças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Saúde/FMS,</w:t>
      </w:r>
      <w:r>
        <w:rPr>
          <w:spacing w:val="1"/>
          <w:sz w:val="24"/>
        </w:rPr>
        <w:t> </w:t>
      </w:r>
      <w:r>
        <w:rPr>
          <w:sz w:val="24"/>
        </w:rPr>
        <w:t>localizada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Travessa</w:t>
      </w:r>
      <w:r>
        <w:rPr>
          <w:spacing w:val="1"/>
          <w:sz w:val="24"/>
        </w:rPr>
        <w:t> </w:t>
      </w:r>
      <w:r>
        <w:rPr>
          <w:sz w:val="24"/>
        </w:rPr>
        <w:t>Paula</w:t>
      </w:r>
      <w:r>
        <w:rPr>
          <w:spacing w:val="1"/>
          <w:sz w:val="24"/>
        </w:rPr>
        <w:t> </w:t>
      </w:r>
      <w:r>
        <w:rPr>
          <w:sz w:val="24"/>
        </w:rPr>
        <w:t>Marques</w:t>
      </w:r>
      <w:r>
        <w:rPr>
          <w:spacing w:val="1"/>
          <w:sz w:val="24"/>
        </w:rPr>
        <w:t> </w:t>
      </w:r>
      <w:r>
        <w:rPr>
          <w:sz w:val="24"/>
        </w:rPr>
        <w:t>nº.</w:t>
      </w:r>
      <w:r>
        <w:rPr>
          <w:spacing w:val="1"/>
          <w:sz w:val="24"/>
        </w:rPr>
        <w:t> </w:t>
      </w:r>
      <w:r>
        <w:rPr>
          <w:sz w:val="24"/>
        </w:rPr>
        <w:t>192</w:t>
      </w:r>
      <w:r>
        <w:rPr>
          <w:spacing w:val="1"/>
          <w:sz w:val="24"/>
        </w:rPr>
        <w:t> </w:t>
      </w:r>
      <w:r>
        <w:rPr>
          <w:sz w:val="24"/>
        </w:rPr>
        <w:t>Bairro</w:t>
      </w:r>
      <w:r>
        <w:rPr>
          <w:spacing w:val="1"/>
          <w:sz w:val="24"/>
        </w:rPr>
        <w:t> </w:t>
      </w:r>
      <w:r>
        <w:rPr>
          <w:sz w:val="24"/>
        </w:rPr>
        <w:t>Catedral,</w:t>
      </w:r>
      <w:r>
        <w:rPr>
          <w:spacing w:val="-57"/>
          <w:sz w:val="24"/>
        </w:rPr>
        <w:t> </w:t>
      </w:r>
      <w:r>
        <w:rPr>
          <w:sz w:val="24"/>
        </w:rPr>
        <w:t>Altamira/PA,</w:t>
      </w:r>
      <w:r>
        <w:rPr>
          <w:spacing w:val="-1"/>
          <w:sz w:val="24"/>
        </w:rPr>
        <w:t> </w:t>
      </w:r>
      <w:r>
        <w:rPr>
          <w:sz w:val="24"/>
        </w:rPr>
        <w:t>acompanhada</w:t>
      </w:r>
      <w:r>
        <w:rPr>
          <w:spacing w:val="-1"/>
          <w:sz w:val="24"/>
        </w:rPr>
        <w:t> </w:t>
      </w:r>
      <w:r>
        <w:rPr>
          <w:sz w:val="24"/>
        </w:rPr>
        <w:t>dos respectivos pedidos e/ou</w:t>
      </w:r>
      <w:r>
        <w:rPr>
          <w:spacing w:val="-1"/>
          <w:sz w:val="24"/>
        </w:rPr>
        <w:t> </w:t>
      </w:r>
      <w:r>
        <w:rPr>
          <w:sz w:val="24"/>
        </w:rPr>
        <w:t>Notas de</w:t>
      </w:r>
      <w:r>
        <w:rPr>
          <w:spacing w:val="-2"/>
          <w:sz w:val="24"/>
        </w:rPr>
        <w:t> </w:t>
      </w:r>
      <w:r>
        <w:rPr>
          <w:sz w:val="24"/>
        </w:rPr>
        <w:t>Empenhos.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1454" w:val="left" w:leader="none"/>
        </w:tabs>
        <w:spacing w:line="240" w:lineRule="auto" w:before="0" w:after="0"/>
        <w:ind w:left="890" w:right="836" w:firstLine="0"/>
        <w:jc w:val="both"/>
        <w:rPr>
          <w:sz w:val="24"/>
        </w:rPr>
      </w:pPr>
      <w:r>
        <w:rPr>
          <w:sz w:val="24"/>
        </w:rPr>
        <w:t>- O </w:t>
      </w:r>
      <w:r>
        <w:rPr>
          <w:b/>
          <w:sz w:val="24"/>
        </w:rPr>
        <w:t>GESTOR </w:t>
      </w:r>
      <w:r>
        <w:rPr>
          <w:sz w:val="24"/>
        </w:rPr>
        <w:t>terá o prazo de 03 (três) dias úteis, a contar da apresentação do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fiscal, para</w:t>
      </w:r>
      <w:r>
        <w:rPr>
          <w:spacing w:val="-2"/>
          <w:sz w:val="24"/>
        </w:rPr>
        <w:t> </w:t>
      </w:r>
      <w:r>
        <w:rPr>
          <w:sz w:val="24"/>
        </w:rPr>
        <w:t>aprová-lo ou rejeitá-lo.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1438" w:val="left" w:leader="none"/>
        </w:tabs>
        <w:spacing w:line="240" w:lineRule="auto" w:before="1" w:after="0"/>
        <w:ind w:left="890" w:right="831" w:firstLine="0"/>
        <w:jc w:val="both"/>
        <w:rPr>
          <w:sz w:val="24"/>
        </w:rPr>
      </w:pPr>
      <w:r>
        <w:rPr>
          <w:sz w:val="24"/>
        </w:rPr>
        <w:t>- Havendo erro na nota fiscal/fatura ou circunstância que impeça a liquidação da</w:t>
      </w:r>
      <w:r>
        <w:rPr>
          <w:spacing w:val="1"/>
          <w:sz w:val="24"/>
        </w:rPr>
        <w:t> </w:t>
      </w:r>
      <w:r>
        <w:rPr>
          <w:sz w:val="24"/>
        </w:rPr>
        <w:t>despesa, a nota fiscal/fatura será devolvida à CONTRATADA pelo Gestor do Contrato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pagamento ficará</w:t>
      </w:r>
      <w:r>
        <w:rPr>
          <w:spacing w:val="-2"/>
          <w:sz w:val="24"/>
        </w:rPr>
        <w:t> </w:t>
      </w:r>
      <w:r>
        <w:rPr>
          <w:sz w:val="24"/>
        </w:rPr>
        <w:t>pendente, até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mesma</w:t>
      </w:r>
      <w:r>
        <w:rPr>
          <w:spacing w:val="-2"/>
          <w:sz w:val="24"/>
        </w:rPr>
        <w:t> </w:t>
      </w:r>
      <w:r>
        <w:rPr>
          <w:sz w:val="24"/>
        </w:rPr>
        <w:t>providencie as</w:t>
      </w:r>
      <w:r>
        <w:rPr>
          <w:spacing w:val="-1"/>
          <w:sz w:val="24"/>
        </w:rPr>
        <w:t> </w:t>
      </w:r>
      <w:r>
        <w:rPr>
          <w:sz w:val="24"/>
        </w:rPr>
        <w:t>medidas saneadoras.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1493" w:val="left" w:leader="none"/>
        </w:tabs>
        <w:spacing w:line="240" w:lineRule="auto" w:before="0" w:after="0"/>
        <w:ind w:left="890" w:right="83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iniciar-se-á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regularização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reapresentação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documento</w:t>
      </w:r>
      <w:r>
        <w:rPr>
          <w:spacing w:val="11"/>
          <w:sz w:val="24"/>
        </w:rPr>
        <w:t> </w:t>
      </w:r>
      <w:r>
        <w:rPr>
          <w:sz w:val="24"/>
        </w:rPr>
        <w:t>fiscal,</w:t>
      </w:r>
      <w:r>
        <w:rPr>
          <w:spacing w:val="12"/>
          <w:sz w:val="24"/>
        </w:rPr>
        <w:t> </w:t>
      </w:r>
      <w:r>
        <w:rPr>
          <w:sz w:val="24"/>
        </w:rPr>
        <w:t>fato</w:t>
      </w:r>
      <w:r>
        <w:rPr>
          <w:spacing w:val="12"/>
          <w:sz w:val="24"/>
        </w:rPr>
        <w:t> </w:t>
      </w:r>
      <w:r>
        <w:rPr>
          <w:sz w:val="24"/>
        </w:rPr>
        <w:t>esse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não</w:t>
      </w:r>
      <w:r>
        <w:rPr>
          <w:spacing w:val="11"/>
          <w:sz w:val="24"/>
        </w:rPr>
        <w:t> </w:t>
      </w:r>
      <w:r>
        <w:rPr>
          <w:sz w:val="24"/>
        </w:rPr>
        <w:t>poderá</w:t>
      </w:r>
      <w:r>
        <w:rPr>
          <w:spacing w:val="10"/>
          <w:sz w:val="24"/>
        </w:rPr>
        <w:t> </w:t>
      </w:r>
      <w:r>
        <w:rPr>
          <w:sz w:val="24"/>
        </w:rPr>
        <w:t>acarretar</w:t>
      </w:r>
      <w:r>
        <w:rPr>
          <w:spacing w:val="15"/>
          <w:sz w:val="24"/>
        </w:rPr>
        <w:t> </w:t>
      </w:r>
      <w:r>
        <w:rPr>
          <w:sz w:val="24"/>
        </w:rPr>
        <w:t>qualquer</w:t>
      </w:r>
      <w:r>
        <w:rPr>
          <w:spacing w:val="9"/>
          <w:sz w:val="24"/>
        </w:rPr>
        <w:t> </w:t>
      </w:r>
      <w:r>
        <w:rPr>
          <w:sz w:val="24"/>
        </w:rPr>
        <w:t>ônus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64" w:footer="964" w:top="2420" w:bottom="1160" w:left="1520" w:right="300"/>
        </w:sectPr>
      </w:pPr>
    </w:p>
    <w:p>
      <w:pPr>
        <w:pStyle w:val="BodyText"/>
        <w:spacing w:before="174"/>
        <w:ind w:left="890" w:right="682"/>
      </w:pPr>
      <w:r>
        <w:rPr/>
        <w:t>adicional</w:t>
      </w:r>
      <w:r>
        <w:rPr>
          <w:spacing w:val="7"/>
        </w:rPr>
        <w:t> </w:t>
      </w:r>
      <w:r>
        <w:rPr/>
        <w:t>para</w:t>
      </w:r>
      <w:r>
        <w:rPr>
          <w:spacing w:val="5"/>
        </w:rPr>
        <w:t> </w:t>
      </w:r>
      <w:r>
        <w:rPr/>
        <w:t>o</w:t>
      </w:r>
      <w:r>
        <w:rPr>
          <w:spacing w:val="9"/>
        </w:rPr>
        <w:t> </w:t>
      </w:r>
      <w:r>
        <w:rPr/>
        <w:t>CONTRATANTE,</w:t>
      </w:r>
      <w:r>
        <w:rPr>
          <w:spacing w:val="6"/>
        </w:rPr>
        <w:t> </w:t>
      </w:r>
      <w:r>
        <w:rPr/>
        <w:t>nem</w:t>
      </w:r>
      <w:r>
        <w:rPr>
          <w:spacing w:val="7"/>
        </w:rPr>
        <w:t> </w:t>
      </w:r>
      <w:r>
        <w:rPr/>
        <w:t>deverá</w:t>
      </w:r>
      <w:r>
        <w:rPr>
          <w:spacing w:val="6"/>
        </w:rPr>
        <w:t> </w:t>
      </w:r>
      <w:r>
        <w:rPr/>
        <w:t>haver</w:t>
      </w:r>
      <w:r>
        <w:rPr>
          <w:spacing w:val="6"/>
        </w:rPr>
        <w:t> </w:t>
      </w:r>
      <w:r>
        <w:rPr/>
        <w:t>prejuízo</w:t>
      </w:r>
      <w:r>
        <w:rPr>
          <w:spacing w:val="6"/>
        </w:rPr>
        <w:t> </w:t>
      </w:r>
      <w:r>
        <w:rPr/>
        <w:t>na</w:t>
      </w:r>
      <w:r>
        <w:rPr>
          <w:spacing w:val="6"/>
        </w:rPr>
        <w:t> </w:t>
      </w:r>
      <w:r>
        <w:rPr/>
        <w:t>prestação</w:t>
      </w:r>
      <w:r>
        <w:rPr>
          <w:spacing w:val="9"/>
        </w:rPr>
        <w:t> </w:t>
      </w:r>
      <w:r>
        <w:rPr/>
        <w:t>dos</w:t>
      </w:r>
      <w:r>
        <w:rPr>
          <w:spacing w:val="-57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pela CONTRATADA.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1493" w:val="left" w:leader="none"/>
        </w:tabs>
        <w:spacing w:line="240" w:lineRule="auto" w:before="0" w:after="0"/>
        <w:ind w:left="890" w:right="83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reserva-se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suspender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estiver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desacordo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-1"/>
          <w:sz w:val="24"/>
        </w:rPr>
        <w:t> </w:t>
      </w:r>
      <w:r>
        <w:rPr>
          <w:sz w:val="24"/>
        </w:rPr>
        <w:t>no Contrato;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1658" w:val="left" w:leader="none"/>
        </w:tabs>
        <w:spacing w:line="240" w:lineRule="auto" w:before="0" w:after="0"/>
        <w:ind w:left="890" w:right="83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PMA/SECRETARIA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SAÚDE/FUNDO</w:t>
      </w:r>
      <w:r>
        <w:rPr>
          <w:spacing w:val="1"/>
          <w:sz w:val="24"/>
        </w:rPr>
        <w:t> </w:t>
      </w:r>
      <w:r>
        <w:rPr>
          <w:sz w:val="24"/>
        </w:rPr>
        <w:t>MUNICIPAL DE SAÚDE, deduzir do montante a pagar os valores correspondentes a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-1"/>
          <w:sz w:val="24"/>
        </w:rPr>
        <w:t> </w:t>
      </w:r>
      <w:r>
        <w:rPr>
          <w:sz w:val="24"/>
        </w:rPr>
        <w:t>multas e/ou indenizações devidas</w:t>
      </w:r>
      <w:r>
        <w:rPr>
          <w:spacing w:val="-1"/>
          <w:sz w:val="24"/>
        </w:rPr>
        <w:t> </w:t>
      </w:r>
      <w:r>
        <w:rPr>
          <w:sz w:val="24"/>
        </w:rPr>
        <w:t>pela contratada;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7"/>
        </w:numPr>
        <w:tabs>
          <w:tab w:pos="1454" w:val="left" w:leader="none"/>
        </w:tabs>
        <w:spacing w:line="240" w:lineRule="auto" w:before="0" w:after="0"/>
        <w:ind w:left="890" w:right="838" w:firstLine="0"/>
        <w:jc w:val="both"/>
        <w:rPr>
          <w:sz w:val="24"/>
        </w:rPr>
      </w:pPr>
      <w:r>
        <w:rPr>
          <w:sz w:val="24"/>
        </w:rPr>
        <w:t>- A empresa deverá indicar na(s) nota(s) fiscal(is), além de outras informações</w:t>
      </w:r>
      <w:r>
        <w:rPr>
          <w:spacing w:val="1"/>
          <w:sz w:val="24"/>
        </w:rPr>
        <w:t> </w:t>
      </w:r>
      <w:r>
        <w:rPr>
          <w:sz w:val="24"/>
        </w:rPr>
        <w:t>exigidas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acordo com a</w:t>
      </w:r>
      <w:r>
        <w:rPr>
          <w:spacing w:val="1"/>
          <w:sz w:val="24"/>
        </w:rPr>
        <w:t> </w:t>
      </w:r>
      <w:r>
        <w:rPr>
          <w:sz w:val="24"/>
        </w:rPr>
        <w:t>legislação própria:</w:t>
      </w:r>
    </w:p>
    <w:p>
      <w:pPr>
        <w:pStyle w:val="BodyText"/>
      </w:pPr>
    </w:p>
    <w:p>
      <w:pPr>
        <w:pStyle w:val="ListParagraph"/>
        <w:numPr>
          <w:ilvl w:val="3"/>
          <w:numId w:val="7"/>
        </w:numPr>
        <w:tabs>
          <w:tab w:pos="2463" w:val="left" w:leader="none"/>
        </w:tabs>
        <w:spacing w:line="240" w:lineRule="auto" w:before="0" w:after="0"/>
        <w:ind w:left="2462" w:right="0" w:hanging="721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especificação</w:t>
      </w:r>
      <w:r>
        <w:rPr>
          <w:spacing w:val="-2"/>
          <w:sz w:val="24"/>
        </w:rPr>
        <w:t> </w:t>
      </w:r>
      <w:r>
        <w:rPr>
          <w:sz w:val="24"/>
        </w:rPr>
        <w:t>correta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</w:p>
    <w:p>
      <w:pPr>
        <w:pStyle w:val="ListParagraph"/>
        <w:numPr>
          <w:ilvl w:val="3"/>
          <w:numId w:val="7"/>
        </w:numPr>
        <w:tabs>
          <w:tab w:pos="2463" w:val="left" w:leader="none"/>
        </w:tabs>
        <w:spacing w:line="240" w:lineRule="auto" w:before="0" w:after="0"/>
        <w:ind w:left="2462" w:right="0" w:hanging="721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licitação</w:t>
      </w:r>
      <w:r>
        <w:rPr>
          <w:spacing w:val="-1"/>
          <w:sz w:val="24"/>
        </w:rPr>
        <w:t> </w:t>
      </w:r>
      <w:r>
        <w:rPr>
          <w:sz w:val="24"/>
        </w:rPr>
        <w:t>e contrato;</w:t>
      </w:r>
    </w:p>
    <w:p>
      <w:pPr>
        <w:pStyle w:val="BodyText"/>
        <w:spacing w:before="5"/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RESCISÃO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82" w:right="838"/>
        <w:jc w:val="both"/>
      </w:pPr>
      <w:r>
        <w:rPr/>
        <w:t>7.1 - O contrato poderá ser rescindido uni ou bilateralmente, sendo o primeiro caso somente</w:t>
      </w:r>
      <w:r>
        <w:rPr>
          <w:spacing w:val="1"/>
        </w:rPr>
        <w:t> </w:t>
      </w:r>
      <w:r>
        <w:rPr/>
        <w:t>por parte da CONTRATANTE, atendida a conveniência administrativa ou na ocorrência dos</w:t>
      </w:r>
      <w:r>
        <w:rPr>
          <w:spacing w:val="1"/>
        </w:rPr>
        <w:t> </w:t>
      </w:r>
      <w:r>
        <w:rPr/>
        <w:t>motivos</w:t>
      </w:r>
      <w:r>
        <w:rPr>
          <w:spacing w:val="-1"/>
        </w:rPr>
        <w:t> </w:t>
      </w:r>
      <w:r>
        <w:rPr/>
        <w:t>elencados nos artigos 77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seguintes da</w:t>
      </w:r>
      <w:r>
        <w:rPr>
          <w:spacing w:val="3"/>
        </w:rPr>
        <w:t> </w:t>
      </w:r>
      <w:r>
        <w:rPr/>
        <w:t>Lei</w:t>
      </w:r>
      <w:r>
        <w:rPr>
          <w:spacing w:val="-1"/>
        </w:rPr>
        <w:t> </w:t>
      </w:r>
      <w:r>
        <w:rPr/>
        <w:t>8.666 de 21/06/93.</w:t>
      </w:r>
    </w:p>
    <w:p>
      <w:pPr>
        <w:pStyle w:val="BodyText"/>
        <w:spacing w:before="5"/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VALIDADE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PUBLICAÇÃO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82" w:right="839"/>
        <w:jc w:val="both"/>
      </w:pPr>
      <w:r>
        <w:rPr/>
        <w:t>8.1</w:t>
      </w:r>
      <w:r>
        <w:rPr>
          <w:spacing w:val="15"/>
        </w:rPr>
        <w:t> </w:t>
      </w:r>
      <w:r>
        <w:rPr/>
        <w:t>-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contrato</w:t>
      </w:r>
      <w:r>
        <w:rPr>
          <w:spacing w:val="17"/>
        </w:rPr>
        <w:t> </w:t>
      </w:r>
      <w:r>
        <w:rPr/>
        <w:t>terá</w:t>
      </w:r>
      <w:r>
        <w:rPr>
          <w:spacing w:val="14"/>
        </w:rPr>
        <w:t> </w:t>
      </w:r>
      <w:r>
        <w:rPr/>
        <w:t>validade</w:t>
      </w:r>
      <w:r>
        <w:rPr>
          <w:spacing w:val="17"/>
        </w:rPr>
        <w:t> </w:t>
      </w:r>
      <w:r>
        <w:rPr/>
        <w:t>e</w:t>
      </w:r>
      <w:r>
        <w:rPr>
          <w:spacing w:val="15"/>
        </w:rPr>
        <w:t> </w:t>
      </w:r>
      <w:r>
        <w:rPr/>
        <w:t>eficácia</w:t>
      </w:r>
      <w:r>
        <w:rPr>
          <w:spacing w:val="17"/>
        </w:rPr>
        <w:t> </w:t>
      </w:r>
      <w:r>
        <w:rPr/>
        <w:t>depois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publicado,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extrato,</w:t>
      </w:r>
      <w:r>
        <w:rPr>
          <w:spacing w:val="16"/>
        </w:rPr>
        <w:t> </w:t>
      </w:r>
      <w:r>
        <w:rPr/>
        <w:t>em</w:t>
      </w:r>
      <w:r>
        <w:rPr>
          <w:spacing w:val="17"/>
        </w:rPr>
        <w:t> </w:t>
      </w:r>
      <w:r>
        <w:rPr/>
        <w:t>órgão</w:t>
      </w:r>
      <w:r>
        <w:rPr>
          <w:spacing w:val="-58"/>
        </w:rPr>
        <w:t> </w:t>
      </w:r>
      <w:r>
        <w:rPr/>
        <w:t>de imprensa oficial, de conformidade com o disposto no parágrafo único, do Art.61, da Lei</w:t>
      </w:r>
      <w:r>
        <w:rPr>
          <w:spacing w:val="1"/>
        </w:rPr>
        <w:t> </w:t>
      </w:r>
      <w:r>
        <w:rPr/>
        <w:t>8.666/93.</w:t>
      </w:r>
    </w:p>
    <w:p>
      <w:pPr>
        <w:pStyle w:val="BodyText"/>
        <w:spacing w:before="4"/>
      </w:pPr>
    </w:p>
    <w:p>
      <w:pPr>
        <w:pStyle w:val="Heading2"/>
        <w:spacing w:before="1"/>
      </w:pPr>
      <w:r>
        <w:rPr/>
        <w:t>CLÁUSULA</w:t>
      </w:r>
      <w:r>
        <w:rPr>
          <w:spacing w:val="-3"/>
        </w:rPr>
        <w:t> </w:t>
      </w:r>
      <w:r>
        <w:rPr/>
        <w:t>NONA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554" w:val="left" w:leader="none"/>
        </w:tabs>
        <w:spacing w:line="240" w:lineRule="auto" w:before="0" w:after="0"/>
        <w:ind w:left="182" w:right="828" w:firstLine="0"/>
        <w:jc w:val="both"/>
        <w:rPr>
          <w:sz w:val="24"/>
        </w:rPr>
      </w:pPr>
      <w:r>
        <w:rPr>
          <w:sz w:val="24"/>
        </w:rPr>
        <w:t>- O acompanhamento da execução desse Contrato ficará a cargo da PMA/SECRETARIA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SAÚDE/FUNDO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nomeação da servidora Srª. LUENE C.S. BATISTA – Farmacêutica - CRF: 5189, designada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fim, nos termos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 67 da Lei</w:t>
      </w:r>
      <w:r>
        <w:rPr>
          <w:spacing w:val="2"/>
          <w:sz w:val="24"/>
        </w:rPr>
        <w:t> </w:t>
      </w:r>
      <w:r>
        <w:rPr>
          <w:sz w:val="24"/>
        </w:rPr>
        <w:t>Federal</w:t>
      </w:r>
      <w:r>
        <w:rPr>
          <w:spacing w:val="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637" w:val="left" w:leader="none"/>
        </w:tabs>
        <w:spacing w:line="240" w:lineRule="auto" w:before="0" w:after="0"/>
        <w:ind w:left="1034" w:right="833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servidora</w:t>
      </w:r>
      <w:r>
        <w:rPr>
          <w:spacing w:val="59"/>
          <w:sz w:val="24"/>
        </w:rPr>
        <w:t> </w:t>
      </w:r>
      <w:r>
        <w:rPr>
          <w:sz w:val="24"/>
        </w:rPr>
        <w:t>designada</w:t>
      </w:r>
      <w:r>
        <w:rPr>
          <w:spacing w:val="2"/>
          <w:sz w:val="24"/>
        </w:rPr>
        <w:t> </w:t>
      </w:r>
      <w:r>
        <w:rPr>
          <w:sz w:val="24"/>
        </w:rPr>
        <w:t>anotara</w:t>
      </w:r>
      <w:r>
        <w:rPr>
          <w:spacing w:val="60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60"/>
          <w:sz w:val="24"/>
        </w:rPr>
        <w:t> </w:t>
      </w:r>
      <w:r>
        <w:rPr>
          <w:sz w:val="24"/>
        </w:rPr>
        <w:t>próprio</w:t>
      </w:r>
      <w:r>
        <w:rPr>
          <w:spacing w:val="60"/>
          <w:sz w:val="24"/>
        </w:rPr>
        <w:t> </w:t>
      </w:r>
      <w:r>
        <w:rPr>
          <w:sz w:val="24"/>
        </w:rPr>
        <w:t>todas</w:t>
      </w:r>
      <w:r>
        <w:rPr>
          <w:spacing w:val="60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-57"/>
          <w:sz w:val="24"/>
        </w:rPr>
        <w:t> </w:t>
      </w:r>
      <w:r>
        <w:rPr>
          <w:sz w:val="24"/>
        </w:rPr>
        <w:t>relacionadas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sendo-lhe</w:t>
      </w:r>
      <w:r>
        <w:rPr>
          <w:spacing w:val="-1"/>
          <w:sz w:val="24"/>
        </w:rPr>
        <w:t> </w:t>
      </w:r>
      <w:r>
        <w:rPr>
          <w:sz w:val="24"/>
        </w:rPr>
        <w:t>assegurada à</w:t>
      </w:r>
      <w:r>
        <w:rPr>
          <w:spacing w:val="-2"/>
          <w:sz w:val="24"/>
        </w:rPr>
        <w:t> </w:t>
      </w:r>
      <w:r>
        <w:rPr>
          <w:sz w:val="24"/>
        </w:rPr>
        <w:t>prerrogativa</w:t>
      </w:r>
      <w:r>
        <w:rPr>
          <w:spacing w:val="-2"/>
          <w:sz w:val="24"/>
        </w:rPr>
        <w:t> </w:t>
      </w:r>
      <w:r>
        <w:rPr>
          <w:sz w:val="24"/>
        </w:rPr>
        <w:t>de: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190" w:val="left" w:leader="none"/>
        </w:tabs>
        <w:spacing w:line="240" w:lineRule="auto" w:before="1" w:after="0"/>
        <w:ind w:left="1034" w:right="833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15"/>
          <w:sz w:val="24"/>
        </w:rPr>
        <w:t> </w:t>
      </w:r>
      <w:r>
        <w:rPr>
          <w:sz w:val="24"/>
        </w:rPr>
        <w:t>fiscalizar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atestar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fornecimento</w:t>
      </w:r>
      <w:r>
        <w:rPr>
          <w:spacing w:val="16"/>
          <w:sz w:val="24"/>
        </w:rPr>
        <w:t> </w:t>
      </w:r>
      <w:r>
        <w:rPr>
          <w:sz w:val="24"/>
        </w:rPr>
        <w:t>e/ou</w:t>
      </w:r>
      <w:r>
        <w:rPr>
          <w:spacing w:val="19"/>
          <w:sz w:val="24"/>
        </w:rPr>
        <w:t> </w:t>
      </w:r>
      <w:r>
        <w:rPr>
          <w:sz w:val="24"/>
        </w:rPr>
        <w:t>execução,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modo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sejam</w:t>
      </w:r>
      <w:r>
        <w:rPr>
          <w:spacing w:val="18"/>
          <w:sz w:val="24"/>
        </w:rPr>
        <w:t> </w:t>
      </w:r>
      <w:r>
        <w:rPr>
          <w:sz w:val="24"/>
        </w:rPr>
        <w:t>cumpridas</w:t>
      </w:r>
      <w:r>
        <w:rPr>
          <w:spacing w:val="-57"/>
          <w:sz w:val="24"/>
        </w:rPr>
        <w:t> </w:t>
      </w:r>
      <w:r>
        <w:rPr>
          <w:sz w:val="24"/>
        </w:rPr>
        <w:t>integralmente</w:t>
      </w:r>
      <w:r>
        <w:rPr>
          <w:spacing w:val="-1"/>
          <w:sz w:val="24"/>
        </w:rPr>
        <w:t> </w:t>
      </w:r>
      <w:r>
        <w:rPr>
          <w:sz w:val="24"/>
        </w:rPr>
        <w:t>as condições estabelecidas neste Contrato;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40" w:lineRule="auto" w:before="0" w:after="0"/>
        <w:ind w:left="1362" w:right="0" w:hanging="329"/>
        <w:jc w:val="left"/>
        <w:rPr>
          <w:sz w:val="24"/>
        </w:rPr>
      </w:pPr>
      <w:r>
        <w:rPr>
          <w:sz w:val="24"/>
        </w:rPr>
        <w:t>-</w:t>
      </w:r>
      <w:r>
        <w:rPr>
          <w:spacing w:val="49"/>
          <w:sz w:val="24"/>
        </w:rPr>
        <w:t> </w:t>
      </w:r>
      <w:r>
        <w:rPr>
          <w:sz w:val="24"/>
        </w:rPr>
        <w:t>comunicar</w:t>
      </w:r>
      <w:r>
        <w:rPr>
          <w:spacing w:val="107"/>
          <w:sz w:val="24"/>
        </w:rPr>
        <w:t> </w:t>
      </w:r>
      <w:r>
        <w:rPr>
          <w:sz w:val="24"/>
        </w:rPr>
        <w:t>eventuais</w:t>
      </w:r>
      <w:r>
        <w:rPr>
          <w:spacing w:val="109"/>
          <w:sz w:val="24"/>
        </w:rPr>
        <w:t> </w:t>
      </w:r>
      <w:r>
        <w:rPr>
          <w:sz w:val="24"/>
        </w:rPr>
        <w:t>falhas</w:t>
      </w:r>
      <w:r>
        <w:rPr>
          <w:spacing w:val="108"/>
          <w:sz w:val="24"/>
        </w:rPr>
        <w:t> </w:t>
      </w:r>
      <w:r>
        <w:rPr>
          <w:sz w:val="24"/>
        </w:rPr>
        <w:t>no</w:t>
      </w:r>
      <w:r>
        <w:rPr>
          <w:spacing w:val="109"/>
          <w:sz w:val="24"/>
        </w:rPr>
        <w:t> </w:t>
      </w:r>
      <w:r>
        <w:rPr>
          <w:sz w:val="24"/>
        </w:rPr>
        <w:t>fornecimento</w:t>
      </w:r>
      <w:r>
        <w:rPr>
          <w:spacing w:val="109"/>
          <w:sz w:val="24"/>
        </w:rPr>
        <w:t> </w:t>
      </w:r>
      <w:r>
        <w:rPr>
          <w:sz w:val="24"/>
        </w:rPr>
        <w:t>e/ou</w:t>
      </w:r>
      <w:r>
        <w:rPr>
          <w:spacing w:val="108"/>
          <w:sz w:val="24"/>
        </w:rPr>
        <w:t> </w:t>
      </w:r>
      <w:r>
        <w:rPr>
          <w:sz w:val="24"/>
        </w:rPr>
        <w:t>execução,</w:t>
      </w:r>
      <w:r>
        <w:rPr>
          <w:spacing w:val="109"/>
          <w:sz w:val="24"/>
        </w:rPr>
        <w:t> </w:t>
      </w:r>
      <w:r>
        <w:rPr>
          <w:sz w:val="24"/>
        </w:rPr>
        <w:t>cabendo</w:t>
      </w:r>
      <w:r>
        <w:rPr>
          <w:spacing w:val="109"/>
          <w:sz w:val="24"/>
        </w:rPr>
        <w:t> </w:t>
      </w:r>
      <w:r>
        <w:rPr>
          <w:sz w:val="24"/>
        </w:rPr>
        <w:t>à</w:t>
      </w:r>
    </w:p>
    <w:p>
      <w:pPr>
        <w:spacing w:before="0"/>
        <w:ind w:left="1034" w:right="0" w:firstLine="0"/>
        <w:jc w:val="left"/>
        <w:rPr>
          <w:sz w:val="24"/>
        </w:rPr>
      </w:pPr>
      <w:r>
        <w:rPr>
          <w:b/>
          <w:sz w:val="24"/>
        </w:rPr>
        <w:t>CONTRATADA</w:t>
      </w:r>
      <w:r>
        <w:rPr>
          <w:b/>
          <w:spacing w:val="-2"/>
          <w:sz w:val="24"/>
        </w:rPr>
        <w:t> </w:t>
      </w:r>
      <w:r>
        <w:rPr>
          <w:sz w:val="24"/>
        </w:rPr>
        <w:t>adotas as</w:t>
      </w:r>
      <w:r>
        <w:rPr>
          <w:spacing w:val="-2"/>
          <w:sz w:val="24"/>
        </w:rPr>
        <w:t> </w:t>
      </w:r>
      <w:r>
        <w:rPr>
          <w:sz w:val="24"/>
        </w:rPr>
        <w:t>providências</w:t>
      </w:r>
      <w:r>
        <w:rPr>
          <w:spacing w:val="-1"/>
          <w:sz w:val="24"/>
        </w:rPr>
        <w:t> </w:t>
      </w:r>
      <w:r>
        <w:rPr>
          <w:sz w:val="24"/>
        </w:rPr>
        <w:t>necessárias;</w:t>
      </w:r>
    </w:p>
    <w:p>
      <w:pPr>
        <w:spacing w:after="0"/>
        <w:jc w:val="left"/>
        <w:rPr>
          <w:sz w:val="24"/>
        </w:rPr>
        <w:sectPr>
          <w:pgSz w:w="11910" w:h="16840"/>
          <w:pgMar w:header="164" w:footer="964" w:top="2420" w:bottom="1160" w:left="1520" w:right="300"/>
        </w:sectPr>
      </w:pP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40" w:lineRule="auto" w:before="174" w:after="0"/>
        <w:ind w:left="1034" w:right="834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z w:val="24"/>
        </w:rPr>
        <w:t>garantir</w:t>
      </w:r>
      <w:r>
        <w:rPr>
          <w:spacing w:val="29"/>
          <w:sz w:val="24"/>
        </w:rPr>
        <w:t> </w:t>
      </w:r>
      <w:r>
        <w:rPr>
          <w:sz w:val="24"/>
        </w:rPr>
        <w:t>à</w:t>
      </w:r>
      <w:r>
        <w:rPr>
          <w:spacing w:val="34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30"/>
          <w:sz w:val="24"/>
        </w:rPr>
        <w:t> </w:t>
      </w:r>
      <w:r>
        <w:rPr>
          <w:sz w:val="24"/>
        </w:rPr>
        <w:t>toda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z w:val="24"/>
        </w:rPr>
        <w:t>qualquer</w:t>
      </w:r>
      <w:r>
        <w:rPr>
          <w:spacing w:val="29"/>
          <w:sz w:val="24"/>
        </w:rPr>
        <w:t> </w:t>
      </w:r>
      <w:r>
        <w:rPr>
          <w:sz w:val="24"/>
        </w:rPr>
        <w:t>informação</w:t>
      </w:r>
      <w:r>
        <w:rPr>
          <w:spacing w:val="30"/>
          <w:sz w:val="24"/>
        </w:rPr>
        <w:t> </w:t>
      </w:r>
      <w:r>
        <w:rPr>
          <w:sz w:val="24"/>
        </w:rPr>
        <w:t>sobre</w:t>
      </w:r>
      <w:r>
        <w:rPr>
          <w:spacing w:val="29"/>
          <w:sz w:val="24"/>
        </w:rPr>
        <w:t> </w:t>
      </w:r>
      <w:r>
        <w:rPr>
          <w:sz w:val="24"/>
        </w:rPr>
        <w:t>ocorrências</w:t>
      </w:r>
      <w:r>
        <w:rPr>
          <w:spacing w:val="29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fatos</w:t>
      </w:r>
      <w:r>
        <w:rPr>
          <w:spacing w:val="-1"/>
          <w:sz w:val="24"/>
        </w:rPr>
        <w:t> </w:t>
      </w:r>
      <w:r>
        <w:rPr>
          <w:sz w:val="24"/>
        </w:rPr>
        <w:t>relevantes relacionados com</w:t>
      </w:r>
      <w:r>
        <w:rPr>
          <w:spacing w:val="-1"/>
          <w:sz w:val="24"/>
        </w:rPr>
        <w:t> </w:t>
      </w:r>
      <w:r>
        <w:rPr>
          <w:sz w:val="24"/>
        </w:rPr>
        <w:t>o fornecimento e/ou execução;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346" w:val="left" w:leader="none"/>
        </w:tabs>
        <w:spacing w:line="240" w:lineRule="auto" w:before="0" w:after="0"/>
        <w:ind w:left="1034" w:right="1342" w:firstLine="0"/>
        <w:jc w:val="left"/>
        <w:rPr>
          <w:sz w:val="24"/>
        </w:rPr>
      </w:pPr>
      <w:r>
        <w:rPr>
          <w:sz w:val="24"/>
        </w:rPr>
        <w:t>- emitir pareceres em todos os atos da Administração relativos à execução do</w:t>
      </w:r>
      <w:r>
        <w:rPr>
          <w:spacing w:val="-57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em especial</w:t>
      </w:r>
      <w:r>
        <w:rPr>
          <w:spacing w:val="-1"/>
          <w:sz w:val="24"/>
        </w:rPr>
        <w:t> </w:t>
      </w:r>
      <w:r>
        <w:rPr>
          <w:sz w:val="24"/>
        </w:rPr>
        <w:t>aplicações de sanções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alterações</w:t>
      </w:r>
      <w:r>
        <w:rPr>
          <w:spacing w:val="-1"/>
          <w:sz w:val="24"/>
        </w:rPr>
        <w:t> </w:t>
      </w:r>
      <w:r>
        <w:rPr>
          <w:sz w:val="24"/>
        </w:rPr>
        <w:t>do mesmo;</w:t>
      </w:r>
    </w:p>
    <w:p>
      <w:pPr>
        <w:pStyle w:val="BodyText"/>
      </w:pPr>
    </w:p>
    <w:p>
      <w:pPr>
        <w:pStyle w:val="ListParagraph"/>
        <w:numPr>
          <w:ilvl w:val="2"/>
          <w:numId w:val="8"/>
        </w:numPr>
        <w:tabs>
          <w:tab w:pos="1582" w:val="left" w:leader="none"/>
        </w:tabs>
        <w:spacing w:line="240" w:lineRule="auto" w:before="0" w:after="0"/>
        <w:ind w:left="1034" w:right="833" w:firstLine="0"/>
        <w:jc w:val="both"/>
        <w:rPr>
          <w:sz w:val="24"/>
        </w:rPr>
      </w:pPr>
      <w:r>
        <w:rPr>
          <w:sz w:val="24"/>
        </w:rPr>
        <w:t>- A fiscalização de que trata este item não exclui nem reduz a responsabilidade</w:t>
      </w:r>
      <w:r>
        <w:rPr>
          <w:spacing w:val="1"/>
          <w:sz w:val="24"/>
        </w:rPr>
        <w:t> </w:t>
      </w:r>
      <w:r>
        <w:rPr>
          <w:sz w:val="24"/>
        </w:rPr>
        <w:t>da Contratada, inclusive perante terceiros, por qualquer irregularidade, ainda que</w:t>
      </w:r>
      <w:r>
        <w:rPr>
          <w:spacing w:val="1"/>
          <w:sz w:val="24"/>
        </w:rPr>
        <w:t> </w:t>
      </w:r>
      <w:r>
        <w:rPr>
          <w:sz w:val="24"/>
        </w:rPr>
        <w:t>resultante de imperfeições técnicas ou vícios redibitórios, e, na ocorrência desta, não</w:t>
      </w:r>
      <w:r>
        <w:rPr>
          <w:spacing w:val="1"/>
          <w:sz w:val="24"/>
        </w:rPr>
        <w:t> </w:t>
      </w:r>
      <w:r>
        <w:rPr>
          <w:sz w:val="24"/>
        </w:rPr>
        <w:t>implica em corresponsabilidade da Administração ou de seus agentes e prepostos, de</w:t>
      </w:r>
      <w:r>
        <w:rPr>
          <w:spacing w:val="1"/>
          <w:sz w:val="24"/>
        </w:rPr>
        <w:t> </w:t>
      </w:r>
      <w:r>
        <w:rPr>
          <w:sz w:val="24"/>
        </w:rPr>
        <w:t>conformidade com o art.</w:t>
      </w:r>
      <w:r>
        <w:rPr>
          <w:spacing w:val="2"/>
          <w:sz w:val="24"/>
        </w:rPr>
        <w:t> </w:t>
      </w:r>
      <w:r>
        <w:rPr>
          <w:sz w:val="24"/>
        </w:rPr>
        <w:t>70 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 8.666, de 1993.</w:t>
      </w:r>
    </w:p>
    <w:p>
      <w:pPr>
        <w:pStyle w:val="BodyText"/>
        <w:spacing w:before="6"/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2"/>
        </w:rPr>
        <w:t> </w:t>
      </w:r>
      <w:r>
        <w:rPr/>
        <w:t>ORÇAMENTÁRIA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82" w:right="837"/>
        <w:jc w:val="both"/>
      </w:pPr>
      <w:r>
        <w:rPr/>
        <w:t>10.1 - As despesas para o presente processo licitatório correrão por conta da seguinte Dotação</w:t>
      </w:r>
      <w:r>
        <w:rPr>
          <w:spacing w:val="-57"/>
        </w:rPr>
        <w:t> </w:t>
      </w:r>
      <w:r>
        <w:rPr/>
        <w:t>Orçamentária: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322" w:val="left" w:leader="none"/>
        </w:tabs>
        <w:spacing w:line="240" w:lineRule="auto" w:before="1" w:after="0"/>
        <w:ind w:left="182" w:right="834" w:firstLine="0"/>
        <w:jc w:val="left"/>
        <w:rPr>
          <w:i/>
          <w:sz w:val="24"/>
        </w:rPr>
      </w:pPr>
      <w:r>
        <w:rPr>
          <w:i/>
          <w:sz w:val="24"/>
        </w:rPr>
        <w:t>10 122 0055 2.142 – Manutenção das Ações de Enfrentamento da Emergência Internacional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COVID-19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22" w:val="left" w:leader="none"/>
        </w:tabs>
        <w:spacing w:line="240" w:lineRule="auto" w:before="0" w:after="0"/>
        <w:ind w:left="321" w:right="0" w:hanging="140"/>
        <w:jc w:val="left"/>
        <w:rPr>
          <w:i/>
          <w:sz w:val="24"/>
        </w:rPr>
      </w:pPr>
      <w:r>
        <w:rPr>
          <w:i/>
          <w:sz w:val="24"/>
        </w:rPr>
        <w:t>3.3.90.30.00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Materiais de Consumo;</w:t>
      </w:r>
    </w:p>
    <w:p>
      <w:pPr>
        <w:pStyle w:val="BodyText"/>
        <w:spacing w:before="5"/>
        <w:rPr>
          <w:i/>
        </w:rPr>
      </w:pPr>
    </w:p>
    <w:p>
      <w:pPr>
        <w:pStyle w:val="Heading2"/>
      </w:pPr>
      <w:r>
        <w:rPr>
          <w:spacing w:val="-2"/>
        </w:rPr>
        <w:t>CLÁUSULA</w:t>
      </w:r>
      <w:r>
        <w:rPr>
          <w:spacing w:val="-15"/>
        </w:rPr>
        <w:t> </w:t>
      </w:r>
      <w:r>
        <w:rPr>
          <w:spacing w:val="-1"/>
        </w:rPr>
        <w:t>DÉCIMA</w:t>
      </w:r>
      <w:r>
        <w:rPr>
          <w:spacing w:val="-11"/>
        </w:rPr>
        <w:t> </w:t>
      </w:r>
      <w:r>
        <w:rPr>
          <w:spacing w:val="-1"/>
        </w:rPr>
        <w:t>PRIMEIRA</w:t>
      </w:r>
      <w:r>
        <w:rPr>
          <w:spacing w:val="3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MODIFICAÇÕES</w:t>
      </w:r>
      <w:r>
        <w:rPr>
          <w:spacing w:val="1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ADITAMENTOS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82" w:right="833"/>
        <w:jc w:val="both"/>
      </w:pPr>
      <w:r>
        <w:rPr/>
        <w:t>11.1 - Qualquer modificação de forma qualidade, quantidade (redução ou acréscimo), 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prorrogação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prazo,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aditamento,</w:t>
      </w:r>
      <w:r>
        <w:rPr>
          <w:spacing w:val="-1"/>
        </w:rPr>
        <w:t> </w:t>
      </w:r>
      <w:r>
        <w:rPr/>
        <w:t>atendidas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disposições</w:t>
      </w:r>
      <w:r>
        <w:rPr>
          <w:spacing w:val="-2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-1"/>
        </w:rPr>
        <w:t> </w:t>
      </w:r>
      <w:r>
        <w:rPr/>
        <w:t>8.666 de</w:t>
      </w:r>
      <w:r>
        <w:rPr>
          <w:spacing w:val="-1"/>
        </w:rPr>
        <w:t> </w:t>
      </w:r>
      <w:r>
        <w:rPr/>
        <w:t>21/06/93.</w:t>
      </w:r>
    </w:p>
    <w:p>
      <w:pPr>
        <w:pStyle w:val="BodyText"/>
        <w:spacing w:before="5"/>
      </w:pPr>
    </w:p>
    <w:p>
      <w:pPr>
        <w:pStyle w:val="Heading2"/>
        <w:tabs>
          <w:tab w:pos="1787" w:val="left" w:leader="none"/>
          <w:tab w:pos="3072" w:val="left" w:leader="none"/>
          <w:tab w:pos="4536" w:val="left" w:leader="none"/>
          <w:tab w:pos="4956" w:val="left" w:leader="none"/>
          <w:tab w:pos="5736" w:val="left" w:leader="none"/>
          <w:tab w:pos="7757" w:val="left" w:leader="none"/>
          <w:tab w:pos="8125" w:val="left" w:leader="none"/>
        </w:tabs>
        <w:ind w:right="827"/>
      </w:pPr>
      <w:r>
        <w:rPr/>
        <w:t>CLÁUSULA</w:t>
        <w:tab/>
        <w:t>DÉCIMA</w:t>
        <w:tab/>
        <w:t>SEGUNDA</w:t>
        <w:tab/>
        <w:t>–</w:t>
        <w:tab/>
        <w:t>DAS</w:t>
        <w:tab/>
        <w:t>PENALIDADES</w:t>
        <w:tab/>
        <w:t>/</w:t>
        <w:tab/>
      </w:r>
      <w:r>
        <w:rPr>
          <w:spacing w:val="-1"/>
        </w:rPr>
        <w:t>SANÇÕES</w:t>
      </w:r>
      <w:r>
        <w:rPr>
          <w:spacing w:val="-57"/>
        </w:rPr>
        <w:t> </w:t>
      </w:r>
      <w:r>
        <w:rPr/>
        <w:t>ADMINTRTIVAS: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662" w:val="left" w:leader="none"/>
        </w:tabs>
        <w:spacing w:line="240" w:lineRule="auto" w:before="0" w:after="0"/>
        <w:ind w:left="601" w:right="832" w:hanging="420"/>
        <w:jc w:val="left"/>
        <w:rPr>
          <w:sz w:val="24"/>
        </w:rPr>
      </w:pP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Comete</w:t>
      </w:r>
      <w:r>
        <w:rPr>
          <w:spacing w:val="2"/>
          <w:sz w:val="24"/>
        </w:rPr>
        <w:t> </w:t>
      </w:r>
      <w:r>
        <w:rPr>
          <w:sz w:val="24"/>
        </w:rPr>
        <w:t>infração</w:t>
      </w:r>
      <w:r>
        <w:rPr>
          <w:spacing w:val="3"/>
          <w:sz w:val="24"/>
        </w:rPr>
        <w:t> </w:t>
      </w:r>
      <w:r>
        <w:rPr>
          <w:sz w:val="24"/>
        </w:rPr>
        <w:t>administrativa,</w:t>
      </w:r>
      <w:r>
        <w:rPr>
          <w:spacing w:val="3"/>
          <w:sz w:val="24"/>
        </w:rPr>
        <w:t> </w:t>
      </w:r>
      <w:r>
        <w:rPr>
          <w:sz w:val="24"/>
        </w:rPr>
        <w:t>nos</w:t>
      </w:r>
      <w:r>
        <w:rPr>
          <w:spacing w:val="3"/>
          <w:sz w:val="24"/>
        </w:rPr>
        <w:t> </w:t>
      </w:r>
      <w:r>
        <w:rPr>
          <w:sz w:val="24"/>
        </w:rPr>
        <w:t>termos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Lei</w:t>
      </w:r>
      <w:r>
        <w:rPr>
          <w:spacing w:val="4"/>
          <w:sz w:val="24"/>
        </w:rPr>
        <w:t> </w:t>
      </w:r>
      <w:r>
        <w:rPr>
          <w:sz w:val="24"/>
        </w:rPr>
        <w:t>nº</w:t>
      </w:r>
      <w:r>
        <w:rPr>
          <w:spacing w:val="3"/>
          <w:sz w:val="24"/>
        </w:rPr>
        <w:t> </w:t>
      </w:r>
      <w:r>
        <w:rPr>
          <w:sz w:val="24"/>
        </w:rPr>
        <w:t>10.520,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2002,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licitante/adjudicatário</w:t>
      </w:r>
      <w:r>
        <w:rPr>
          <w:spacing w:val="-1"/>
          <w:sz w:val="24"/>
        </w:rPr>
        <w:t> </w:t>
      </w:r>
      <w:r>
        <w:rPr>
          <w:sz w:val="24"/>
        </w:rPr>
        <w:t>que:</w:t>
      </w:r>
    </w:p>
    <w:p>
      <w:pPr>
        <w:pStyle w:val="BodyText"/>
      </w:pPr>
    </w:p>
    <w:p>
      <w:pPr>
        <w:pStyle w:val="ListParagraph"/>
        <w:numPr>
          <w:ilvl w:val="2"/>
          <w:numId w:val="11"/>
        </w:numPr>
        <w:tabs>
          <w:tab w:pos="1550" w:val="left" w:leader="none"/>
        </w:tabs>
        <w:spacing w:line="240" w:lineRule="auto" w:before="0" w:after="0"/>
        <w:ind w:left="890" w:right="1416" w:firstLine="0"/>
        <w:jc w:val="left"/>
        <w:rPr>
          <w:sz w:val="24"/>
        </w:rPr>
      </w:pPr>
      <w:r>
        <w:rPr>
          <w:sz w:val="24"/>
        </w:rPr>
        <w:t>- não assinar o contrato quando convocado dentro do prazo de validade da</w:t>
      </w:r>
      <w:r>
        <w:rPr>
          <w:spacing w:val="-57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11"/>
        </w:numPr>
        <w:tabs>
          <w:tab w:pos="1550" w:val="left" w:leader="none"/>
        </w:tabs>
        <w:spacing w:line="240" w:lineRule="auto" w:before="0" w:after="0"/>
        <w:ind w:left="1550" w:right="0" w:hanging="66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documentação</w:t>
      </w:r>
      <w:r>
        <w:rPr>
          <w:spacing w:val="-1"/>
          <w:sz w:val="24"/>
        </w:rPr>
        <w:t> </w:t>
      </w:r>
      <w:r>
        <w:rPr>
          <w:sz w:val="24"/>
        </w:rPr>
        <w:t>falsa;</w:t>
      </w:r>
    </w:p>
    <w:p>
      <w:pPr>
        <w:pStyle w:val="ListParagraph"/>
        <w:numPr>
          <w:ilvl w:val="2"/>
          <w:numId w:val="11"/>
        </w:numPr>
        <w:tabs>
          <w:tab w:pos="1550" w:val="left" w:leader="none"/>
        </w:tabs>
        <w:spacing w:line="240" w:lineRule="auto" w:before="1" w:after="0"/>
        <w:ind w:left="1550" w:right="0" w:hanging="66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deixar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entregar os</w:t>
      </w:r>
      <w:r>
        <w:rPr>
          <w:spacing w:val="-1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exigidos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certame;</w:t>
      </w:r>
    </w:p>
    <w:p>
      <w:pPr>
        <w:pStyle w:val="ListParagraph"/>
        <w:numPr>
          <w:ilvl w:val="2"/>
          <w:numId w:val="11"/>
        </w:numPr>
        <w:tabs>
          <w:tab w:pos="1550" w:val="left" w:leader="none"/>
        </w:tabs>
        <w:spacing w:line="240" w:lineRule="auto" w:before="0" w:after="0"/>
        <w:ind w:left="1550" w:right="0" w:hanging="66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ensejar o</w:t>
      </w:r>
      <w:r>
        <w:rPr>
          <w:spacing w:val="-1"/>
          <w:sz w:val="24"/>
        </w:rPr>
        <w:t> </w:t>
      </w:r>
      <w:r>
        <w:rPr>
          <w:sz w:val="24"/>
        </w:rPr>
        <w:t>retardamento da</w:t>
      </w:r>
      <w:r>
        <w:rPr>
          <w:spacing w:val="-2"/>
          <w:sz w:val="24"/>
        </w:rPr>
        <w:t> </w:t>
      </w:r>
      <w:r>
        <w:rPr>
          <w:sz w:val="24"/>
        </w:rPr>
        <w:t>execução do</w:t>
      </w:r>
      <w:r>
        <w:rPr>
          <w:spacing w:val="-1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2"/>
          <w:numId w:val="11"/>
        </w:numPr>
        <w:tabs>
          <w:tab w:pos="1550" w:val="left" w:leader="none"/>
        </w:tabs>
        <w:spacing w:line="240" w:lineRule="auto" w:before="0" w:after="0"/>
        <w:ind w:left="1550" w:right="0" w:hanging="660"/>
        <w:jc w:val="lef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não mantiver a</w:t>
      </w:r>
      <w:r>
        <w:rPr>
          <w:spacing w:val="-1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11"/>
        </w:numPr>
        <w:tabs>
          <w:tab w:pos="1550" w:val="left" w:leader="none"/>
        </w:tabs>
        <w:spacing w:line="240" w:lineRule="auto" w:before="0" w:after="0"/>
        <w:ind w:left="1550" w:right="0" w:hanging="66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cometer fraude</w:t>
      </w:r>
      <w:r>
        <w:rPr>
          <w:spacing w:val="-2"/>
          <w:sz w:val="24"/>
        </w:rPr>
        <w:t> </w:t>
      </w:r>
      <w:r>
        <w:rPr>
          <w:sz w:val="24"/>
        </w:rPr>
        <w:t>fiscal;</w:t>
      </w:r>
    </w:p>
    <w:p>
      <w:pPr>
        <w:pStyle w:val="ListParagraph"/>
        <w:numPr>
          <w:ilvl w:val="2"/>
          <w:numId w:val="11"/>
        </w:numPr>
        <w:tabs>
          <w:tab w:pos="1550" w:val="left" w:leader="none"/>
        </w:tabs>
        <w:spacing w:line="240" w:lineRule="auto" w:before="0" w:after="0"/>
        <w:ind w:left="1550" w:right="0" w:hanging="66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comportar-se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modo inidôneo.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725" w:val="left" w:leader="none"/>
        </w:tabs>
        <w:spacing w:line="240" w:lineRule="auto" w:before="0" w:after="0"/>
        <w:ind w:left="182" w:right="82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Considera-se</w:t>
      </w:r>
      <w:r>
        <w:rPr>
          <w:spacing w:val="1"/>
          <w:sz w:val="24"/>
        </w:rPr>
        <w:t> </w:t>
      </w:r>
      <w:r>
        <w:rPr>
          <w:sz w:val="24"/>
        </w:rPr>
        <w:t>comportamento</w:t>
      </w:r>
      <w:r>
        <w:rPr>
          <w:spacing w:val="1"/>
          <w:sz w:val="24"/>
        </w:rPr>
        <w:t> </w:t>
      </w:r>
      <w:r>
        <w:rPr>
          <w:sz w:val="24"/>
        </w:rPr>
        <w:t>inidôneo,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outros,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falsa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-57"/>
          <w:sz w:val="24"/>
        </w:rPr>
        <w:t> </w:t>
      </w:r>
      <w:r>
        <w:rPr>
          <w:sz w:val="24"/>
        </w:rPr>
        <w:t>condições de participação, quanto ao enquadramento como ME/EPP ou o conluio entre os</w:t>
      </w:r>
      <w:r>
        <w:rPr>
          <w:spacing w:val="1"/>
          <w:sz w:val="24"/>
        </w:rPr>
        <w:t> </w:t>
      </w:r>
      <w:r>
        <w:rPr>
          <w:sz w:val="24"/>
        </w:rPr>
        <w:t>licitantes,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momento da</w:t>
      </w:r>
      <w:r>
        <w:rPr>
          <w:spacing w:val="-2"/>
          <w:sz w:val="24"/>
        </w:rPr>
        <w:t> </w:t>
      </w:r>
      <w:r>
        <w:rPr>
          <w:sz w:val="24"/>
        </w:rPr>
        <w:t>licitação, mesmo após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encerramento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fase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lances.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64" w:footer="964" w:top="2420" w:bottom="1160" w:left="1520" w:right="300"/>
        </w:sectPr>
      </w:pPr>
    </w:p>
    <w:p>
      <w:pPr>
        <w:pStyle w:val="ListParagraph"/>
        <w:numPr>
          <w:ilvl w:val="1"/>
          <w:numId w:val="11"/>
        </w:numPr>
        <w:tabs>
          <w:tab w:pos="677" w:val="left" w:leader="none"/>
        </w:tabs>
        <w:spacing w:line="240" w:lineRule="auto" w:before="174" w:after="0"/>
        <w:ind w:left="182" w:right="835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licitante/adjudicatário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cometer</w:t>
      </w:r>
      <w:r>
        <w:rPr>
          <w:spacing w:val="12"/>
          <w:sz w:val="24"/>
        </w:rPr>
        <w:t> </w:t>
      </w:r>
      <w:r>
        <w:rPr>
          <w:sz w:val="24"/>
        </w:rPr>
        <w:t>qualquer</w:t>
      </w:r>
      <w:r>
        <w:rPr>
          <w:spacing w:val="12"/>
          <w:sz w:val="24"/>
        </w:rPr>
        <w:t> </w:t>
      </w:r>
      <w:r>
        <w:rPr>
          <w:sz w:val="24"/>
        </w:rPr>
        <w:t>das</w:t>
      </w:r>
      <w:r>
        <w:rPr>
          <w:spacing w:val="13"/>
          <w:sz w:val="24"/>
        </w:rPr>
        <w:t> </w:t>
      </w:r>
      <w:r>
        <w:rPr>
          <w:sz w:val="24"/>
        </w:rPr>
        <w:t>infrações</w:t>
      </w:r>
      <w:r>
        <w:rPr>
          <w:spacing w:val="13"/>
          <w:sz w:val="24"/>
        </w:rPr>
        <w:t> </w:t>
      </w:r>
      <w:r>
        <w:rPr>
          <w:sz w:val="24"/>
        </w:rPr>
        <w:t>discriminadas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subitem</w:t>
      </w:r>
      <w:r>
        <w:rPr>
          <w:spacing w:val="-57"/>
          <w:sz w:val="24"/>
        </w:rPr>
        <w:t> </w:t>
      </w:r>
      <w:r>
        <w:rPr>
          <w:sz w:val="24"/>
        </w:rPr>
        <w:t>anterior</w:t>
      </w:r>
      <w:r>
        <w:rPr>
          <w:spacing w:val="-2"/>
          <w:sz w:val="24"/>
        </w:rPr>
        <w:t> </w:t>
      </w:r>
      <w:r>
        <w:rPr>
          <w:sz w:val="24"/>
        </w:rPr>
        <w:t>ficará</w:t>
      </w:r>
      <w:r>
        <w:rPr>
          <w:spacing w:val="-2"/>
          <w:sz w:val="24"/>
        </w:rPr>
        <w:t> </w:t>
      </w:r>
      <w:r>
        <w:rPr>
          <w:sz w:val="24"/>
        </w:rPr>
        <w:t>sujeito,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criminal,</w:t>
      </w:r>
      <w:r>
        <w:rPr>
          <w:spacing w:val="-1"/>
          <w:sz w:val="24"/>
        </w:rPr>
        <w:t> </w:t>
      </w:r>
      <w:r>
        <w:rPr>
          <w:sz w:val="24"/>
        </w:rPr>
        <w:t>às seguintes</w:t>
      </w:r>
      <w:r>
        <w:rPr>
          <w:spacing w:val="-1"/>
          <w:sz w:val="24"/>
        </w:rPr>
        <w:t> </w:t>
      </w:r>
      <w:r>
        <w:rPr>
          <w:sz w:val="24"/>
        </w:rPr>
        <w:t>sanções:</w:t>
      </w:r>
    </w:p>
    <w:p>
      <w:pPr>
        <w:pStyle w:val="BodyText"/>
      </w:pPr>
    </w:p>
    <w:p>
      <w:pPr>
        <w:pStyle w:val="ListParagraph"/>
        <w:numPr>
          <w:ilvl w:val="2"/>
          <w:numId w:val="11"/>
        </w:numPr>
        <w:tabs>
          <w:tab w:pos="1550" w:val="left" w:leader="none"/>
        </w:tabs>
        <w:spacing w:line="240" w:lineRule="auto" w:before="0" w:after="0"/>
        <w:ind w:left="1550" w:right="0" w:hanging="66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Arts.</w:t>
      </w:r>
      <w:r>
        <w:rPr>
          <w:spacing w:val="-1"/>
          <w:sz w:val="24"/>
        </w:rPr>
        <w:t> </w:t>
      </w:r>
      <w:r>
        <w:rPr>
          <w:sz w:val="24"/>
        </w:rPr>
        <w:t>86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87 da Lei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8.666/1993:</w:t>
      </w:r>
    </w:p>
    <w:p>
      <w:pPr>
        <w:pStyle w:val="ListParagraph"/>
        <w:numPr>
          <w:ilvl w:val="3"/>
          <w:numId w:val="11"/>
        </w:numPr>
        <w:tabs>
          <w:tab w:pos="1730" w:val="left" w:leader="none"/>
        </w:tabs>
        <w:spacing w:line="240" w:lineRule="auto" w:before="0" w:after="0"/>
        <w:ind w:left="1730" w:right="0" w:hanging="84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advertência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escrito;</w:t>
      </w:r>
    </w:p>
    <w:p>
      <w:pPr>
        <w:pStyle w:val="ListParagraph"/>
        <w:numPr>
          <w:ilvl w:val="3"/>
          <w:numId w:val="11"/>
        </w:numPr>
        <w:tabs>
          <w:tab w:pos="1730" w:val="left" w:leader="none"/>
        </w:tabs>
        <w:spacing w:line="240" w:lineRule="auto" w:before="0" w:after="0"/>
        <w:ind w:left="1730" w:right="0" w:hanging="84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multas:</w:t>
      </w:r>
    </w:p>
    <w:p>
      <w:pPr>
        <w:pStyle w:val="ListParagraph"/>
        <w:numPr>
          <w:ilvl w:val="3"/>
          <w:numId w:val="11"/>
        </w:numPr>
        <w:tabs>
          <w:tab w:pos="1769" w:val="left" w:leader="none"/>
        </w:tabs>
        <w:spacing w:line="240" w:lineRule="auto" w:before="0" w:after="0"/>
        <w:ind w:left="890" w:right="830" w:firstLine="0"/>
        <w:jc w:val="both"/>
        <w:rPr>
          <w:sz w:val="24"/>
        </w:rPr>
      </w:pPr>
      <w:r>
        <w:rPr>
          <w:sz w:val="24"/>
        </w:rPr>
        <w:t>- multa de mora – nos percentuais abaixo, cobrada por dia de atraso após</w:t>
      </w:r>
      <w:r>
        <w:rPr>
          <w:spacing w:val="1"/>
          <w:sz w:val="24"/>
        </w:rPr>
        <w:t> </w:t>
      </w:r>
      <w:r>
        <w:rPr>
          <w:sz w:val="24"/>
        </w:rPr>
        <w:t>decorrido os prazos de execução fixados no instrumento convocatório/contratual; que</w:t>
      </w:r>
      <w:r>
        <w:rPr>
          <w:spacing w:val="1"/>
          <w:sz w:val="24"/>
        </w:rPr>
        <w:t> </w:t>
      </w:r>
      <w:r>
        <w:rPr>
          <w:sz w:val="24"/>
        </w:rPr>
        <w:t>será calculada sobre o valor global do contrato, até o limite máximo de 20 (vinte)</w:t>
      </w:r>
      <w:r>
        <w:rPr>
          <w:spacing w:val="1"/>
          <w:sz w:val="24"/>
        </w:rPr>
        <w:t> </w:t>
      </w:r>
      <w:r>
        <w:rPr>
          <w:sz w:val="24"/>
        </w:rPr>
        <w:t>horas: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428" w:val="left" w:leader="none"/>
        </w:tabs>
        <w:spacing w:line="240" w:lineRule="auto" w:before="0" w:after="0"/>
        <w:ind w:left="427" w:right="0" w:hanging="246"/>
        <w:jc w:val="left"/>
        <w:rPr>
          <w:sz w:val="24"/>
        </w:rPr>
      </w:pPr>
      <w:r>
        <w:rPr>
          <w:sz w:val="24"/>
        </w:rPr>
        <w:t>0,3%</w:t>
      </w:r>
      <w:r>
        <w:rPr>
          <w:spacing w:val="-3"/>
          <w:sz w:val="24"/>
        </w:rPr>
        <w:t> </w:t>
      </w:r>
      <w:r>
        <w:rPr>
          <w:sz w:val="24"/>
        </w:rPr>
        <w:t>(zero</w:t>
      </w:r>
      <w:r>
        <w:rPr>
          <w:spacing w:val="-1"/>
          <w:sz w:val="24"/>
        </w:rPr>
        <w:t> </w:t>
      </w:r>
      <w:r>
        <w:rPr>
          <w:sz w:val="24"/>
        </w:rPr>
        <w:t>vírgula três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 por</w:t>
      </w:r>
      <w:r>
        <w:rPr>
          <w:spacing w:val="-1"/>
          <w:sz w:val="24"/>
        </w:rPr>
        <w:t> </w:t>
      </w:r>
      <w:r>
        <w:rPr>
          <w:sz w:val="24"/>
        </w:rPr>
        <w:t>hora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atraso,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1.ª (primeira)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5.ª</w:t>
      </w:r>
      <w:r>
        <w:rPr>
          <w:spacing w:val="-1"/>
          <w:sz w:val="24"/>
        </w:rPr>
        <w:t> </w:t>
      </w:r>
      <w:r>
        <w:rPr>
          <w:sz w:val="24"/>
        </w:rPr>
        <w:t>(quinta)</w:t>
      </w:r>
      <w:r>
        <w:rPr>
          <w:spacing w:val="-1"/>
          <w:sz w:val="24"/>
        </w:rPr>
        <w:t> </w:t>
      </w:r>
      <w:r>
        <w:rPr>
          <w:sz w:val="24"/>
        </w:rPr>
        <w:t>hora;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0" w:after="0"/>
        <w:ind w:left="441" w:right="0" w:hanging="260"/>
        <w:jc w:val="left"/>
        <w:rPr>
          <w:sz w:val="24"/>
        </w:rPr>
      </w:pPr>
      <w:r>
        <w:rPr>
          <w:sz w:val="24"/>
        </w:rPr>
        <w:t>0,4%</w:t>
      </w:r>
      <w:r>
        <w:rPr>
          <w:spacing w:val="-2"/>
          <w:sz w:val="24"/>
        </w:rPr>
        <w:t> </w:t>
      </w:r>
      <w:r>
        <w:rPr>
          <w:sz w:val="24"/>
        </w:rPr>
        <w:t>(zero vírgula</w:t>
      </w:r>
      <w:r>
        <w:rPr>
          <w:spacing w:val="-1"/>
          <w:sz w:val="24"/>
        </w:rPr>
        <w:t> </w:t>
      </w:r>
      <w:r>
        <w:rPr>
          <w:sz w:val="24"/>
        </w:rPr>
        <w:t>quatro por</w:t>
      </w:r>
      <w:r>
        <w:rPr>
          <w:spacing w:val="-1"/>
          <w:sz w:val="24"/>
        </w:rPr>
        <w:t> </w:t>
      </w:r>
      <w:r>
        <w:rPr>
          <w:sz w:val="24"/>
        </w:rPr>
        <w:t>cento)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hora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atraso, da</w:t>
      </w:r>
      <w:r>
        <w:rPr>
          <w:spacing w:val="-1"/>
          <w:sz w:val="24"/>
        </w:rPr>
        <w:t> </w:t>
      </w:r>
      <w:r>
        <w:rPr>
          <w:sz w:val="24"/>
        </w:rPr>
        <w:t>6.ª</w:t>
      </w:r>
      <w:r>
        <w:rPr>
          <w:spacing w:val="-1"/>
          <w:sz w:val="24"/>
        </w:rPr>
        <w:t> </w:t>
      </w:r>
      <w:r>
        <w:rPr>
          <w:sz w:val="24"/>
        </w:rPr>
        <w:t>(sexta)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10.ª</w:t>
      </w:r>
      <w:r>
        <w:rPr>
          <w:spacing w:val="-1"/>
          <w:sz w:val="24"/>
        </w:rPr>
        <w:t> </w:t>
      </w:r>
      <w:r>
        <w:rPr>
          <w:sz w:val="24"/>
        </w:rPr>
        <w:t>(décima) hora;</w:t>
      </w:r>
    </w:p>
    <w:p>
      <w:pPr>
        <w:pStyle w:val="ListParagraph"/>
        <w:numPr>
          <w:ilvl w:val="0"/>
          <w:numId w:val="12"/>
        </w:numPr>
        <w:tabs>
          <w:tab w:pos="458" w:val="left" w:leader="none"/>
        </w:tabs>
        <w:spacing w:line="240" w:lineRule="auto" w:before="0" w:after="0"/>
        <w:ind w:left="182" w:right="833" w:firstLine="0"/>
        <w:jc w:val="left"/>
        <w:rPr>
          <w:sz w:val="24"/>
        </w:rPr>
      </w:pPr>
      <w:r>
        <w:rPr>
          <w:sz w:val="24"/>
        </w:rPr>
        <w:t>0,5%</w:t>
      </w:r>
      <w:r>
        <w:rPr>
          <w:spacing w:val="29"/>
          <w:sz w:val="24"/>
        </w:rPr>
        <w:t> </w:t>
      </w:r>
      <w:r>
        <w:rPr>
          <w:sz w:val="24"/>
        </w:rPr>
        <w:t>(zero</w:t>
      </w:r>
      <w:r>
        <w:rPr>
          <w:spacing w:val="29"/>
          <w:sz w:val="24"/>
        </w:rPr>
        <w:t> </w:t>
      </w:r>
      <w:r>
        <w:rPr>
          <w:sz w:val="24"/>
        </w:rPr>
        <w:t>vírgula</w:t>
      </w:r>
      <w:r>
        <w:rPr>
          <w:spacing w:val="30"/>
          <w:sz w:val="24"/>
        </w:rPr>
        <w:t> </w:t>
      </w:r>
      <w:r>
        <w:rPr>
          <w:sz w:val="24"/>
        </w:rPr>
        <w:t>cinco</w:t>
      </w:r>
      <w:r>
        <w:rPr>
          <w:spacing w:val="29"/>
          <w:sz w:val="24"/>
        </w:rPr>
        <w:t> </w:t>
      </w:r>
      <w:r>
        <w:rPr>
          <w:sz w:val="24"/>
        </w:rPr>
        <w:t>por</w:t>
      </w:r>
      <w:r>
        <w:rPr>
          <w:spacing w:val="29"/>
          <w:sz w:val="24"/>
        </w:rPr>
        <w:t> </w:t>
      </w:r>
      <w:r>
        <w:rPr>
          <w:sz w:val="24"/>
        </w:rPr>
        <w:t>cento)</w:t>
      </w:r>
      <w:r>
        <w:rPr>
          <w:spacing w:val="30"/>
          <w:sz w:val="24"/>
        </w:rPr>
        <w:t> </w:t>
      </w:r>
      <w:r>
        <w:rPr>
          <w:sz w:val="24"/>
        </w:rPr>
        <w:t>por</w:t>
      </w:r>
      <w:r>
        <w:rPr>
          <w:spacing w:val="29"/>
          <w:sz w:val="24"/>
        </w:rPr>
        <w:t> </w:t>
      </w:r>
      <w:r>
        <w:rPr>
          <w:sz w:val="24"/>
        </w:rPr>
        <w:t>hora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atraso,</w:t>
      </w:r>
      <w:r>
        <w:rPr>
          <w:spacing w:val="30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11.ª</w:t>
      </w:r>
      <w:r>
        <w:rPr>
          <w:spacing w:val="30"/>
          <w:sz w:val="24"/>
        </w:rPr>
        <w:t> </w:t>
      </w:r>
      <w:r>
        <w:rPr>
          <w:sz w:val="24"/>
        </w:rPr>
        <w:t>(décima-primeira)</w:t>
      </w:r>
      <w:r>
        <w:rPr>
          <w:spacing w:val="29"/>
          <w:sz w:val="24"/>
        </w:rPr>
        <w:t> </w:t>
      </w:r>
      <w:r>
        <w:rPr>
          <w:sz w:val="24"/>
        </w:rPr>
        <w:t>à</w:t>
      </w:r>
      <w:r>
        <w:rPr>
          <w:spacing w:val="30"/>
          <w:sz w:val="24"/>
        </w:rPr>
        <w:t> </w:t>
      </w:r>
      <w:r>
        <w:rPr>
          <w:sz w:val="24"/>
        </w:rPr>
        <w:t>20.ª</w:t>
      </w:r>
      <w:r>
        <w:rPr>
          <w:spacing w:val="-57"/>
          <w:sz w:val="24"/>
        </w:rPr>
        <w:t> </w:t>
      </w:r>
      <w:r>
        <w:rPr>
          <w:sz w:val="24"/>
        </w:rPr>
        <w:t>(vigésima)</w:t>
      </w:r>
      <w:r>
        <w:rPr>
          <w:spacing w:val="-1"/>
          <w:sz w:val="24"/>
        </w:rPr>
        <w:t> </w:t>
      </w:r>
      <w:r>
        <w:rPr>
          <w:sz w:val="24"/>
        </w:rPr>
        <w:t>hora.</w:t>
      </w:r>
    </w:p>
    <w:p>
      <w:pPr>
        <w:pStyle w:val="BodyText"/>
      </w:pPr>
    </w:p>
    <w:p>
      <w:pPr>
        <w:pStyle w:val="ListParagraph"/>
        <w:numPr>
          <w:ilvl w:val="2"/>
          <w:numId w:val="11"/>
        </w:numPr>
        <w:tabs>
          <w:tab w:pos="1579" w:val="left" w:leader="none"/>
        </w:tabs>
        <w:spacing w:line="240" w:lineRule="auto" w:before="0" w:after="0"/>
        <w:ind w:left="890" w:right="833" w:firstLine="0"/>
        <w:jc w:val="both"/>
        <w:rPr>
          <w:sz w:val="24"/>
        </w:rPr>
      </w:pPr>
      <w:r>
        <w:rPr>
          <w:sz w:val="24"/>
        </w:rPr>
        <w:t>- Inexecução parcial – multa no percentual de 10% (dez por cento), que será</w:t>
      </w:r>
      <w:r>
        <w:rPr>
          <w:spacing w:val="1"/>
          <w:sz w:val="24"/>
        </w:rPr>
        <w:t> </w:t>
      </w:r>
      <w:r>
        <w:rPr>
          <w:sz w:val="24"/>
        </w:rPr>
        <w:t>calculada sobre o valor global do contrato, cobrada pelo atraso superior a 20 horas,</w:t>
      </w:r>
      <w:r>
        <w:rPr>
          <w:spacing w:val="1"/>
          <w:sz w:val="24"/>
        </w:rPr>
        <w:t> </w:t>
      </w:r>
      <w:r>
        <w:rPr>
          <w:sz w:val="24"/>
        </w:rPr>
        <w:t>podendo,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critério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Administração, não</w:t>
      </w:r>
      <w:r>
        <w:rPr>
          <w:spacing w:val="-1"/>
          <w:sz w:val="24"/>
        </w:rPr>
        <w:t> </w:t>
      </w:r>
      <w:r>
        <w:rPr>
          <w:sz w:val="24"/>
        </w:rPr>
        <w:t>mais ser aceito</w:t>
      </w:r>
      <w:r>
        <w:rPr>
          <w:spacing w:val="-1"/>
          <w:sz w:val="24"/>
        </w:rPr>
        <w:t> </w:t>
      </w:r>
      <w:r>
        <w:rPr>
          <w:sz w:val="24"/>
        </w:rPr>
        <w:t>o fornecimento;</w:t>
      </w:r>
    </w:p>
    <w:p>
      <w:pPr>
        <w:pStyle w:val="ListParagraph"/>
        <w:numPr>
          <w:ilvl w:val="2"/>
          <w:numId w:val="11"/>
        </w:numPr>
        <w:tabs>
          <w:tab w:pos="1567" w:val="left" w:leader="none"/>
        </w:tabs>
        <w:spacing w:line="240" w:lineRule="auto" w:before="0" w:after="0"/>
        <w:ind w:left="890" w:right="834" w:firstLine="0"/>
        <w:jc w:val="both"/>
        <w:rPr>
          <w:sz w:val="24"/>
        </w:rPr>
      </w:pPr>
      <w:r>
        <w:rPr>
          <w:sz w:val="24"/>
        </w:rPr>
        <w:t>- Inexecução total – multa no percentual de 15% (quinze por cento), calculada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o valor</w:t>
      </w:r>
      <w:r>
        <w:rPr>
          <w:spacing w:val="1"/>
          <w:sz w:val="24"/>
        </w:rPr>
        <w:t> </w:t>
      </w:r>
      <w:r>
        <w:rPr>
          <w:sz w:val="24"/>
        </w:rPr>
        <w:t>global do contrato.</w:t>
      </w:r>
    </w:p>
    <w:p>
      <w:pPr>
        <w:pStyle w:val="ListParagraph"/>
        <w:numPr>
          <w:ilvl w:val="2"/>
          <w:numId w:val="11"/>
        </w:numPr>
        <w:tabs>
          <w:tab w:pos="1622" w:val="left" w:leader="none"/>
        </w:tabs>
        <w:spacing w:line="240" w:lineRule="auto" w:before="0" w:after="0"/>
        <w:ind w:left="890" w:right="83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Município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Altamira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descredenciamento</w:t>
      </w:r>
      <w:r>
        <w:rPr>
          <w:spacing w:val="-1"/>
          <w:sz w:val="24"/>
        </w:rPr>
        <w:t> </w:t>
      </w:r>
      <w:r>
        <w:rPr>
          <w:sz w:val="24"/>
        </w:rPr>
        <w:t>no Cadastro Municipal,</w:t>
      </w:r>
      <w:r>
        <w:rPr>
          <w:spacing w:val="-1"/>
          <w:sz w:val="24"/>
        </w:rPr>
        <w:t> </w:t>
      </w:r>
      <w:r>
        <w:rPr>
          <w:sz w:val="24"/>
        </w:rPr>
        <w:t>pelo prazo de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cinco anos;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756" w:val="left" w:leader="none"/>
        </w:tabs>
        <w:spacing w:line="240" w:lineRule="auto" w:before="1" w:after="0"/>
        <w:ind w:left="182" w:right="837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penalidade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multa</w:t>
      </w:r>
      <w:r>
        <w:rPr>
          <w:spacing w:val="32"/>
          <w:sz w:val="24"/>
        </w:rPr>
        <w:t> </w:t>
      </w:r>
      <w:r>
        <w:rPr>
          <w:sz w:val="24"/>
        </w:rPr>
        <w:t>pode</w:t>
      </w:r>
      <w:r>
        <w:rPr>
          <w:spacing w:val="32"/>
          <w:sz w:val="24"/>
        </w:rPr>
        <w:t> </w:t>
      </w:r>
      <w:r>
        <w:rPr>
          <w:sz w:val="24"/>
        </w:rPr>
        <w:t>ser</w:t>
      </w:r>
      <w:r>
        <w:rPr>
          <w:spacing w:val="32"/>
          <w:sz w:val="24"/>
        </w:rPr>
        <w:t> </w:t>
      </w:r>
      <w:r>
        <w:rPr>
          <w:sz w:val="24"/>
        </w:rPr>
        <w:t>aplicada</w:t>
      </w:r>
      <w:r>
        <w:rPr>
          <w:spacing w:val="32"/>
          <w:sz w:val="24"/>
        </w:rPr>
        <w:t> </w:t>
      </w:r>
      <w:r>
        <w:rPr>
          <w:sz w:val="24"/>
        </w:rPr>
        <w:t>cumulativamente</w:t>
      </w:r>
      <w:r>
        <w:rPr>
          <w:spacing w:val="32"/>
          <w:sz w:val="24"/>
        </w:rPr>
        <w:t> </w:t>
      </w:r>
      <w:r>
        <w:rPr>
          <w:sz w:val="24"/>
        </w:rPr>
        <w:t>com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sanção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impedimento.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766" w:val="left" w:leader="none"/>
        </w:tabs>
        <w:spacing w:line="240" w:lineRule="auto" w:before="0" w:after="0"/>
        <w:ind w:left="182" w:right="83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realizar-se-á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administrativo que assegurará o</w:t>
      </w:r>
      <w:r>
        <w:rPr>
          <w:spacing w:val="1"/>
          <w:sz w:val="24"/>
        </w:rPr>
        <w:t> </w:t>
      </w:r>
      <w:r>
        <w:rPr>
          <w:sz w:val="24"/>
        </w:rPr>
        <w:t>contraditório e</w:t>
      </w:r>
      <w:r>
        <w:rPr>
          <w:spacing w:val="1"/>
          <w:sz w:val="24"/>
        </w:rPr>
        <w:t> </w:t>
      </w:r>
      <w:r>
        <w:rPr>
          <w:sz w:val="24"/>
        </w:rPr>
        <w:t>a ampla defesa ao licitante/adjudicatário,</w:t>
      </w:r>
      <w:r>
        <w:rPr>
          <w:spacing w:val="1"/>
          <w:sz w:val="24"/>
        </w:rPr>
        <w:t> </w:t>
      </w:r>
      <w:r>
        <w:rPr>
          <w:sz w:val="24"/>
        </w:rPr>
        <w:t>observando-se o procedimento previsto na Lei Federal nº 8.666, de 1993, e subsidiariamente</w:t>
      </w:r>
      <w:r>
        <w:rPr>
          <w:spacing w:val="1"/>
          <w:sz w:val="24"/>
        </w:rPr>
        <w:t> </w:t>
      </w:r>
      <w:r>
        <w:rPr>
          <w:sz w:val="24"/>
        </w:rPr>
        <w:t>na Lei nº 9.784, de 1999.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746" w:val="left" w:leader="none"/>
        </w:tabs>
        <w:spacing w:line="240" w:lineRule="auto" w:before="0" w:after="0"/>
        <w:ind w:left="182" w:right="83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sanções,</w:t>
      </w:r>
      <w:r>
        <w:rPr>
          <w:spacing w:val="1"/>
          <w:sz w:val="24"/>
        </w:rPr>
        <w:t> </w:t>
      </w:r>
      <w:r>
        <w:rPr>
          <w:sz w:val="24"/>
        </w:rPr>
        <w:t>levará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consideração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gravidade da conduta do infrator, o caráter educativo da pena, bem como o dano causado à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-1"/>
          <w:sz w:val="24"/>
        </w:rPr>
        <w:t> </w:t>
      </w:r>
      <w:r>
        <w:rPr>
          <w:sz w:val="24"/>
        </w:rPr>
        <w:t>observado o princípio da proporcionalidade.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715" w:val="left" w:leader="none"/>
        </w:tabs>
        <w:spacing w:line="240" w:lineRule="auto" w:before="0" w:after="0"/>
        <w:ind w:left="182" w:right="831" w:firstLine="0"/>
        <w:jc w:val="both"/>
        <w:rPr>
          <w:sz w:val="24"/>
        </w:rPr>
      </w:pPr>
      <w:r>
        <w:rPr>
          <w:sz w:val="24"/>
        </w:rPr>
        <w:t>- Se houver aplicação de multa, esta será descontada de qualquer fatura ou crédito</w:t>
      </w:r>
      <w:r>
        <w:rPr>
          <w:spacing w:val="1"/>
          <w:sz w:val="24"/>
        </w:rPr>
        <w:t> </w:t>
      </w:r>
      <w:r>
        <w:rPr>
          <w:sz w:val="24"/>
        </w:rPr>
        <w:t>existente na Prefeitura Municipal de Altamira – Pará, em nome da CONTRATADA e, caso</w:t>
      </w:r>
      <w:r>
        <w:rPr>
          <w:spacing w:val="1"/>
          <w:sz w:val="24"/>
        </w:rPr>
        <w:t> </w:t>
      </w:r>
      <w:r>
        <w:rPr>
          <w:sz w:val="24"/>
        </w:rPr>
        <w:t>seja a mesma de valor superior ao crédito existente, a diferença ser cobrada administrativa ou</w:t>
      </w:r>
      <w:r>
        <w:rPr>
          <w:spacing w:val="1"/>
          <w:sz w:val="24"/>
        </w:rPr>
        <w:t> </w:t>
      </w:r>
      <w:r>
        <w:rPr>
          <w:sz w:val="24"/>
        </w:rPr>
        <w:t>judicialmente.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715" w:val="left" w:leader="none"/>
        </w:tabs>
        <w:spacing w:line="240" w:lineRule="auto" w:before="0" w:after="0"/>
        <w:ind w:left="182" w:right="836" w:firstLine="0"/>
        <w:jc w:val="both"/>
        <w:rPr>
          <w:sz w:val="24"/>
        </w:rPr>
      </w:pPr>
      <w:r>
        <w:rPr>
          <w:sz w:val="24"/>
        </w:rPr>
        <w:t>- As multas não têm caráter indenizatório e seu pagamento não eximirá a empresa</w:t>
      </w:r>
      <w:r>
        <w:rPr>
          <w:spacing w:val="1"/>
          <w:sz w:val="24"/>
        </w:rPr>
        <w:t> </w:t>
      </w:r>
      <w:r>
        <w:rPr>
          <w:sz w:val="24"/>
        </w:rPr>
        <w:t>licitante de ser acionada judicialmente pela responsabilidade civil derivada de perdas e danos</w:t>
      </w:r>
      <w:r>
        <w:rPr>
          <w:spacing w:val="1"/>
          <w:sz w:val="24"/>
        </w:rPr>
        <w:t> </w:t>
      </w:r>
      <w:r>
        <w:rPr>
          <w:sz w:val="24"/>
        </w:rPr>
        <w:t>junto</w:t>
      </w:r>
      <w:r>
        <w:rPr>
          <w:spacing w:val="-1"/>
          <w:sz w:val="24"/>
        </w:rPr>
        <w:t> </w:t>
      </w:r>
      <w:r>
        <w:rPr>
          <w:sz w:val="24"/>
        </w:rPr>
        <w:t>ao CONTRATANTE, decorrentes das infrações cometidas.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64" w:footer="964" w:top="2420" w:bottom="1160" w:left="1520" w:right="300"/>
        </w:sectPr>
      </w:pPr>
    </w:p>
    <w:p>
      <w:pPr>
        <w:pStyle w:val="ListParagraph"/>
        <w:numPr>
          <w:ilvl w:val="1"/>
          <w:numId w:val="11"/>
        </w:numPr>
        <w:tabs>
          <w:tab w:pos="689" w:val="left" w:leader="none"/>
        </w:tabs>
        <w:spacing w:line="240" w:lineRule="auto" w:before="174" w:after="0"/>
        <w:ind w:left="182" w:right="833" w:firstLine="0"/>
        <w:jc w:val="both"/>
        <w:rPr>
          <w:sz w:val="24"/>
        </w:rPr>
      </w:pPr>
      <w:r>
        <w:rPr>
          <w:sz w:val="24"/>
        </w:rPr>
        <w:t>- Não será aplicada multa se, comprovadamente, o atraso no fornecimento decorrer de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fortuito ou motivo de</w:t>
      </w:r>
      <w:r>
        <w:rPr>
          <w:spacing w:val="-1"/>
          <w:sz w:val="24"/>
        </w:rPr>
        <w:t> </w:t>
      </w:r>
      <w:r>
        <w:rPr>
          <w:sz w:val="24"/>
        </w:rPr>
        <w:t>força</w:t>
      </w:r>
      <w:r>
        <w:rPr>
          <w:spacing w:val="-1"/>
          <w:sz w:val="24"/>
        </w:rPr>
        <w:t> </w:t>
      </w:r>
      <w:r>
        <w:rPr>
          <w:sz w:val="24"/>
        </w:rPr>
        <w:t>maior.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792" w:val="left" w:leader="none"/>
        </w:tabs>
        <w:spacing w:line="240" w:lineRule="auto" w:before="0" w:after="0"/>
        <w:ind w:left="182" w:right="838" w:firstLine="0"/>
        <w:jc w:val="both"/>
        <w:rPr>
          <w:sz w:val="24"/>
        </w:rPr>
      </w:pPr>
      <w:r>
        <w:rPr>
          <w:sz w:val="24"/>
        </w:rPr>
        <w:t>- Da sanção aplicada caberá recurso, no prazo de 05 (cinco) dias úteis da notificação, à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àquela que</w:t>
      </w:r>
      <w:r>
        <w:rPr>
          <w:spacing w:val="-2"/>
          <w:sz w:val="24"/>
        </w:rPr>
        <w:t> </w:t>
      </w:r>
      <w:r>
        <w:rPr>
          <w:sz w:val="24"/>
        </w:rPr>
        <w:t>aplicou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sanção.</w:t>
      </w:r>
    </w:p>
    <w:p>
      <w:pPr>
        <w:pStyle w:val="BodyText"/>
        <w:spacing w:before="5"/>
      </w:pPr>
    </w:p>
    <w:p>
      <w:pPr>
        <w:pStyle w:val="Heading2"/>
      </w:pPr>
      <w:r>
        <w:rPr>
          <w:spacing w:val="-1"/>
        </w:rPr>
        <w:t>CLÁUSULA</w:t>
      </w:r>
      <w:r>
        <w:rPr>
          <w:spacing w:val="-15"/>
        </w:rPr>
        <w:t> </w:t>
      </w:r>
      <w:r>
        <w:rPr>
          <w:spacing w:val="-1"/>
        </w:rPr>
        <w:t>DÉCIMA</w:t>
      </w:r>
      <w:r>
        <w:rPr>
          <w:spacing w:val="-17"/>
        </w:rPr>
        <w:t> </w:t>
      </w:r>
      <w:r>
        <w:rPr>
          <w:spacing w:val="-1"/>
        </w:rPr>
        <w:t>TERCEIRA</w:t>
      </w:r>
      <w:r>
        <w:rPr/>
        <w:t> -</w:t>
      </w:r>
      <w:r>
        <w:rPr>
          <w:spacing w:val="-1"/>
        </w:rPr>
        <w:t> </w:t>
      </w:r>
      <w:r>
        <w:rPr/>
        <w:t>DOS CASOS</w:t>
      </w:r>
      <w:r>
        <w:rPr>
          <w:spacing w:val="2"/>
        </w:rPr>
        <w:t> </w:t>
      </w:r>
      <w:r>
        <w:rPr/>
        <w:t>OMISSOS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82" w:right="835"/>
        <w:jc w:val="both"/>
      </w:pPr>
      <w:r>
        <w:rPr/>
        <w:t>13.1 - Os casos omissos serão resolvidos com base na Lei 8.666 de 21/06/93 e suas alterações,</w:t>
      </w:r>
      <w:r>
        <w:rPr>
          <w:spacing w:val="-57"/>
        </w:rPr>
        <w:t> </w:t>
      </w:r>
      <w:r>
        <w:rPr/>
        <w:t>e, cujas normas ficam incorporadas ao presente instrumento, ainda que delas não se faça</w:t>
      </w:r>
      <w:r>
        <w:rPr>
          <w:spacing w:val="1"/>
        </w:rPr>
        <w:t> </w:t>
      </w:r>
      <w:r>
        <w:rPr/>
        <w:t>menção</w:t>
      </w:r>
      <w:r>
        <w:rPr>
          <w:spacing w:val="-1"/>
        </w:rPr>
        <w:t> </w:t>
      </w:r>
      <w:r>
        <w:rPr/>
        <w:t>expressa.</w:t>
      </w:r>
    </w:p>
    <w:p>
      <w:pPr>
        <w:pStyle w:val="BodyText"/>
        <w:spacing w:before="5"/>
      </w:pPr>
    </w:p>
    <w:p>
      <w:pPr>
        <w:pStyle w:val="Heading2"/>
      </w:pPr>
      <w:r>
        <w:rPr>
          <w:spacing w:val="-2"/>
        </w:rPr>
        <w:t>CLÁUSULA</w:t>
      </w:r>
      <w:r>
        <w:rPr>
          <w:spacing w:val="-15"/>
        </w:rPr>
        <w:t> </w:t>
      </w:r>
      <w:r>
        <w:rPr>
          <w:spacing w:val="-2"/>
        </w:rPr>
        <w:t>DÉCIMA</w:t>
      </w:r>
      <w:r>
        <w:rPr>
          <w:spacing w:val="-11"/>
        </w:rPr>
        <w:t> </w:t>
      </w:r>
      <w:r>
        <w:rPr>
          <w:spacing w:val="-2"/>
        </w:rPr>
        <w:t>QUARTA</w:t>
      </w:r>
      <w:r>
        <w:rPr>
          <w:spacing w:val="-13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FORO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667" w:val="left" w:leader="none"/>
        </w:tabs>
        <w:spacing w:line="240" w:lineRule="auto" w:before="0" w:after="0"/>
        <w:ind w:left="182" w:right="832" w:firstLine="0"/>
        <w:jc w:val="both"/>
        <w:rPr>
          <w:sz w:val="24"/>
        </w:rPr>
      </w:pPr>
      <w:r>
        <w:rPr>
          <w:sz w:val="24"/>
        </w:rPr>
        <w:t>- Fica eleito o Foro da Comarca de Altamira/PA, para dirimir quaisquer dúvidas oriundas</w:t>
      </w:r>
      <w:r>
        <w:rPr>
          <w:spacing w:val="-57"/>
          <w:sz w:val="24"/>
        </w:rPr>
        <w:t> </w:t>
      </w:r>
      <w:r>
        <w:rPr>
          <w:sz w:val="24"/>
        </w:rPr>
        <w:t>do presente contrato, que de outra forma não sejam solucionadas, com expressa renúncia das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outro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tenham ou</w:t>
      </w:r>
      <w:r>
        <w:rPr>
          <w:spacing w:val="-1"/>
          <w:sz w:val="24"/>
        </w:rPr>
        <w:t> </w:t>
      </w:r>
      <w:r>
        <w:rPr>
          <w:sz w:val="24"/>
        </w:rPr>
        <w:t>venham</w:t>
      </w:r>
      <w:r>
        <w:rPr>
          <w:spacing w:val="-1"/>
          <w:sz w:val="24"/>
        </w:rPr>
        <w:t> </w:t>
      </w:r>
      <w:r>
        <w:rPr>
          <w:sz w:val="24"/>
        </w:rPr>
        <w:t>a ter,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mais privilegiado que</w:t>
      </w:r>
      <w:r>
        <w:rPr>
          <w:spacing w:val="-2"/>
          <w:sz w:val="24"/>
        </w:rPr>
        <w:t> </w:t>
      </w:r>
      <w:r>
        <w:rPr>
          <w:sz w:val="24"/>
        </w:rPr>
        <w:t>seja;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696" w:val="left" w:leader="none"/>
        </w:tabs>
        <w:spacing w:line="240" w:lineRule="auto" w:before="0" w:after="0"/>
        <w:ind w:left="182" w:right="831" w:firstLine="0"/>
        <w:jc w:val="both"/>
        <w:rPr>
          <w:sz w:val="24"/>
        </w:rPr>
      </w:pPr>
      <w:r>
        <w:rPr>
          <w:sz w:val="24"/>
        </w:rPr>
        <w:t>- E por estarem plenamente em acordo com todas as cláusulas e condições, as partes</w:t>
      </w:r>
      <w:r>
        <w:rPr>
          <w:spacing w:val="1"/>
          <w:sz w:val="24"/>
        </w:rPr>
        <w:t> </w:t>
      </w:r>
      <w:r>
        <w:rPr>
          <w:sz w:val="24"/>
        </w:rPr>
        <w:t>assinam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02(duas)</w:t>
      </w:r>
      <w:r>
        <w:rPr>
          <w:spacing w:val="1"/>
          <w:sz w:val="24"/>
        </w:rPr>
        <w:t> </w:t>
      </w:r>
      <w:r>
        <w:rPr>
          <w:sz w:val="24"/>
        </w:rPr>
        <w:t>vias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igual</w:t>
      </w:r>
      <w:r>
        <w:rPr>
          <w:spacing w:val="1"/>
          <w:sz w:val="24"/>
        </w:rPr>
        <w:t> </w:t>
      </w:r>
      <w:r>
        <w:rPr>
          <w:sz w:val="24"/>
        </w:rPr>
        <w:t>teor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forma,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60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testemunhas</w:t>
      </w:r>
      <w:r>
        <w:rPr>
          <w:spacing w:val="-1"/>
          <w:sz w:val="24"/>
        </w:rPr>
        <w:t> </w:t>
      </w:r>
      <w:r>
        <w:rPr>
          <w:sz w:val="24"/>
        </w:rPr>
        <w:t>signatárias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produzam seus</w:t>
      </w:r>
      <w:r>
        <w:rPr>
          <w:spacing w:val="-1"/>
          <w:sz w:val="24"/>
        </w:rPr>
        <w:t> </w:t>
      </w:r>
      <w:r>
        <w:rPr>
          <w:sz w:val="24"/>
        </w:rPr>
        <w:t>efeitos</w:t>
      </w:r>
      <w:r>
        <w:rPr>
          <w:spacing w:val="-1"/>
          <w:sz w:val="24"/>
        </w:rPr>
        <w:t> </w:t>
      </w:r>
      <w:r>
        <w:rPr>
          <w:sz w:val="24"/>
        </w:rPr>
        <w:t>jurídicos e legais.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2976"/>
      </w:pPr>
      <w:r>
        <w:rPr/>
        <w:pict>
          <v:group style="position:absolute;margin-left:203.929993pt;margin-top:16.665215pt;width:216pt;height:38.35pt;mso-position-horizontal-relative:page;mso-position-vertical-relative:paragraph;z-index:-15727104;mso-wrap-distance-left:0;mso-wrap-distance-right:0" coordorigin="4079,333" coordsize="4320,767">
            <v:line style="position:absolute" from="4079,1095" to="8399,1095" stroked="true" strokeweight=".48pt" strokecolor="#000000">
              <v:stroke dashstyle="solid"/>
            </v:line>
            <v:shape style="position:absolute;left:6008;top:336;width:733;height:728" coordorigin="6008,336" coordsize="733,728" path="m6140,910l6076,951,6036,991,6014,1026,6008,1051,6008,1063,6064,1063,6068,1062,6022,1062,6029,1035,6053,996,6091,953,6140,910xm6321,336l6307,346,6299,369,6296,394,6296,412,6296,429,6298,446,6300,465,6303,485,6307,504,6311,525,6316,545,6321,565,6313,598,6289,660,6254,740,6211,829,6163,915,6113,990,6065,1042,6022,1062,6068,1062,6071,1061,6109,1027,6156,968,6212,880,6219,878,6212,878,6265,781,6300,706,6322,650,6335,606,6361,606,6344,563,6350,525,6335,525,6326,492,6320,460,6317,431,6316,404,6316,393,6318,374,6323,354,6332,341,6350,341,6340,337,6321,336xm6733,876l6712,876,6704,884,6704,904,6712,911,6733,911,6737,907,6714,907,6708,901,6708,886,6714,880,6737,880,6733,876xm6737,880l6731,880,6736,886,6736,901,6731,907,6737,907,6740,904,6740,884,6737,880xm6727,882l6715,882,6715,904,6719,904,6719,896,6728,896,6728,895,6726,894,6730,893,6719,893,6719,887,6730,887,6729,885,6727,882xm6728,896l6723,896,6725,898,6726,900,6726,904,6730,904,6729,900,6729,897,6728,896xm6730,887l6724,887,6726,887,6726,892,6723,893,6730,893,6730,890,6730,887xm6361,606l6335,606,6375,687,6417,742,6456,777,6488,798,6421,811,6351,829,6280,851,6212,878,6219,878,6282,859,6358,841,6437,826,6515,816,6571,816,6559,811,6610,809,6725,809,6706,798,6678,793,6526,793,6509,783,6492,772,6475,761,6459,749,6422,712,6391,666,6365,616,6361,606xm6571,816l6515,816,6564,839,6613,855,6657,866,6694,869,6710,868,6721,865,6729,860,6730,857,6710,857,6680,854,6644,845,6603,830,6571,816xm6733,852l6728,854,6720,857,6730,857,6733,852xm6725,809l6610,809,6669,811,6717,821,6736,844,6738,839,6740,837,6740,831,6731,812,6725,809xm6616,787l6596,788,6574,789,6526,793,6678,793,6667,790,6616,787xm6357,397l6353,419,6348,448,6343,483,6335,525,6350,525,6350,520,6354,479,6356,438,6357,397xm6350,341l6332,341,6340,346,6347,354,6354,366,6357,384,6360,356,6354,342,6350,341xe" filled="true" fillcolor="#ffd8d8" stroked="false">
              <v:path arrowok="t"/>
              <v:fill type="solid"/>
            </v:shape>
            <v:shape style="position:absolute;left:4690;top:357;width:1151;height:43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pacing w:val="-1"/>
                        <w:sz w:val="18"/>
                      </w:rPr>
                      <w:t>DENISE SOUZA</w:t>
                    </w:r>
                    <w:r>
                      <w:rPr>
                        <w:rFonts w:ascii="Trebuchet MS"/>
                        <w:spacing w:val="-5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AGUIAR</w:t>
                    </w:r>
                    <w:r>
                      <w:rPr>
                        <w:rFonts w:ascii="Trebuchet MS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6404;top:333;width:1467;height:425" type="#_x0000_t202" filled="false" stroked="false">
              <v:textbox inset="0,0,0,0">
                <w:txbxContent>
                  <w:p>
                    <w:pPr>
                      <w:spacing w:line="266" w:lineRule="auto" w:before="4"/>
                      <w:ind w:left="0" w:right="1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sz w:val="11"/>
                      </w:rPr>
                      <w:t>Assinado de forma digital por</w:t>
                    </w:r>
                    <w:r>
                      <w:rPr>
                        <w:rFonts w:ascii="Trebuchet MS"/>
                        <w:spacing w:val="-31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11"/>
                      </w:rPr>
                      <w:t>DENISE SOUZA AGUIAR DE</w:t>
                    </w:r>
                    <w:r>
                      <w:rPr>
                        <w:rFonts w:ascii="Trebuchet MS"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11"/>
                      </w:rPr>
                      <w:t>CASTRO:67877419287</w:t>
                    </w:r>
                  </w:p>
                </w:txbxContent>
              </v:textbox>
              <w10:wrap type="none"/>
            </v:shape>
            <v:shape style="position:absolute;left:4690;top:757;width:3067;height:252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w w:val="95"/>
                        <w:position w:val="-8"/>
                        <w:sz w:val="18"/>
                      </w:rPr>
                      <w:t>CASTRO:67877419287</w:t>
                    </w:r>
                    <w:r>
                      <w:rPr>
                        <w:rFonts w:ascii="Trebuchet MS"/>
                        <w:spacing w:val="12"/>
                        <w:w w:val="95"/>
                        <w:position w:val="-8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Dados:</w:t>
                    </w:r>
                    <w:r>
                      <w:rPr>
                        <w:rFonts w:ascii="Trebuchet MS"/>
                        <w:spacing w:val="10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2020.11.27</w:t>
                    </w:r>
                    <w:r>
                      <w:rPr>
                        <w:rFonts w:ascii="Trebuchet MS"/>
                        <w:spacing w:val="9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08:38:45</w:t>
                    </w:r>
                  </w:p>
                </w:txbxContent>
              </v:textbox>
              <w10:wrap type="none"/>
            </v:shape>
            <v:shape style="position:absolute;left:6404;top:899;width:343;height:142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w w:val="105"/>
                        <w:sz w:val="11"/>
                      </w:rPr>
                      <w:t>-03'00'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Altamira/PA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outubro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2020.</w:t>
      </w:r>
    </w:p>
    <w:p>
      <w:pPr>
        <w:pStyle w:val="BodyText"/>
        <w:spacing w:line="252" w:lineRule="exact"/>
        <w:ind w:left="1637" w:right="2288"/>
        <w:jc w:val="center"/>
      </w:pPr>
      <w:r>
        <w:rPr/>
        <w:t>CONTRATANTE:</w:t>
      </w:r>
      <w:r>
        <w:rPr>
          <w:spacing w:val="-11"/>
        </w:rPr>
        <w:t> </w:t>
      </w:r>
      <w:r>
        <w:rPr/>
        <w:t>Fundo</w:t>
      </w:r>
      <w:r>
        <w:rPr>
          <w:spacing w:val="-11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Saúde</w:t>
      </w:r>
    </w:p>
    <w:p>
      <w:pPr>
        <w:pStyle w:val="BodyText"/>
        <w:ind w:left="1640" w:right="2288"/>
        <w:jc w:val="center"/>
      </w:pPr>
      <w:r>
        <w:rPr>
          <w:spacing w:val="-1"/>
        </w:rPr>
        <w:t>Denise</w:t>
      </w:r>
      <w:r>
        <w:rPr/>
        <w:t> </w:t>
      </w:r>
      <w:r>
        <w:rPr>
          <w:spacing w:val="-1"/>
        </w:rPr>
        <w:t>Souza</w:t>
      </w:r>
      <w:r>
        <w:rPr>
          <w:spacing w:val="-16"/>
        </w:rPr>
        <w:t> </w:t>
      </w:r>
      <w:r>
        <w:rPr>
          <w:spacing w:val="-1"/>
        </w:rPr>
        <w:t>Aguiar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Castro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Secretária Municipal de Saúde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0" w:lineRule="exact"/>
        <w:ind w:left="2013"/>
        <w:rPr>
          <w:sz w:val="2"/>
        </w:rPr>
      </w:pPr>
      <w:r>
        <w:rPr>
          <w:sz w:val="2"/>
        </w:rPr>
        <w:pict>
          <v:group style="width:270pt;height:.5pt;mso-position-horizontal-relative:char;mso-position-vertical-relative:line" coordorigin="0,0" coordsize="5400,10">
            <v:line style="position:absolute" from="0,5" to="54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164" w:footer="964" w:top="2420" w:bottom="1160" w:left="1520" w:right="300"/>
        </w:sectPr>
      </w:pPr>
    </w:p>
    <w:p>
      <w:pPr>
        <w:pStyle w:val="BodyText"/>
        <w:ind w:left="3401" w:hanging="2036"/>
      </w:pPr>
      <w:r>
        <w:rPr/>
        <w:pict>
          <v:shape style="position:absolute;margin-left:452.43042pt;margin-top:26.061348pt;width:71pt;height:70.45pt;mso-position-horizontal-relative:page;mso-position-vertical-relative:paragraph;z-index:-16263168" coordorigin="9049,521" coordsize="1420,1409" path="m9304,1633l9202,1697,9129,1760,9082,1819,9056,1869,9049,1907,9058,1925,9066,1930,9160,1930,9165,1927,9076,1927,9083,1887,9113,1832,9162,1767,9227,1699,9304,1633xm9656,521l9627,540,9613,584,9607,633,9606,669,9607,700,9610,735,9615,771,9621,809,9628,847,9636,886,9645,925,9656,965,9651,989,9639,1029,9620,1083,9594,1149,9562,1223,9526,1304,9486,1389,9442,1476,9396,1562,9349,1644,9301,1720,9253,1788,9205,1845,9159,1889,9116,1917,9076,1927,9165,1927,9180,1919,9222,1884,9269,1833,9322,1765,9380,1679,9443,1575,9456,1570,9443,1570,9506,1457,9557,1360,9597,1276,9628,1204,9651,1143,9669,1090,9682,1044,9731,1044,9731,1043,9700,961,9711,887,9682,887,9665,823,9654,762,9647,705,9645,653,9646,631,9649,594,9658,556,9676,530,9711,530,9692,523,9656,521xm10432,1567l10418,1570,10407,1577,10400,1588,10397,1602,10397,1602,10400,1615,10407,1626,10418,1633,10432,1635,10446,1633,10454,1628,10417,1628,10404,1617,10404,1586,10417,1575,10454,1575,10446,1570,10432,1567xm10454,1575l10449,1575,10459,1586,10459,1617,10449,1628,10454,1628,10458,1626,10465,1615,10468,1602,10468,1602,10465,1588,10458,1577,10454,1575xm10442,1579l10419,1579,10419,1621,10426,1621,10426,1605,10444,1605,10443,1604,10439,1602,10447,1599,10426,1599,10426,1588,10447,1588,10446,1585,10442,1579xm10444,1605l10434,1605,10437,1609,10439,1614,10440,1621,10447,1621,10446,1614,10446,1608,10444,1605xm10447,1588l10436,1588,10439,1589,10439,1598,10434,1599,10447,1599,10447,1593,10447,1588xm9731,1044l9682,1044,9733,1155,9787,1241,9841,1308,9892,1356,9939,1391,9978,1416,9905,1429,9829,1446,9752,1465,9674,1487,9596,1512,9519,1540,9443,1570,9456,1570,9509,1553,9579,1533,9651,1515,9726,1499,9803,1484,9880,1471,9956,1461,10031,1452,10140,1452,10117,1442,10193,1438,10439,1438,10401,1417,10347,1406,10053,1406,10019,1386,9986,1366,9954,1344,9923,1322,9865,1265,9813,1198,9768,1123,9731,1044xm10140,1452l10031,1452,10107,1487,10183,1515,10256,1537,10322,1550,10378,1554,10408,1553,10430,1547,10445,1536,10448,1531,10408,1531,10351,1525,10280,1507,10201,1478,10140,1452xm10453,1521l10445,1525,10434,1528,10422,1530,10408,1531,10448,1531,10453,1521xm10439,1438l10283,1438,10370,1446,10435,1467,10459,1505,10463,1495,10468,1491,10468,1481,10450,1444,10439,1438xm10226,1396l10188,1396,10146,1399,10053,1406,10347,1406,10324,1401,10226,1396xm9725,640l9717,682,9708,737,9697,805,9682,887,9711,887,9712,877,9719,798,9722,720,9725,640xm9711,530l9676,530,9691,540,9706,556,9718,579,9725,614,9730,560,9718,533,9711,530xe" filled="true" fillcolor="#ffd8d8" stroked="false">
            <v:path arrowok="t"/>
            <v:fill type="solid"/>
            <w10:wrap type="none"/>
          </v:shape>
        </w:pict>
      </w:r>
      <w:r>
        <w:rPr>
          <w:spacing w:val="-2"/>
        </w:rPr>
        <w:t>EMPRESA</w:t>
      </w:r>
      <w:r>
        <w:rPr>
          <w:spacing w:val="-15"/>
        </w:rPr>
        <w:t> </w:t>
      </w:r>
      <w:r>
        <w:rPr>
          <w:spacing w:val="-2"/>
        </w:rPr>
        <w:t>CONTRATADA:</w:t>
      </w:r>
      <w:r>
        <w:rPr>
          <w:spacing w:val="-14"/>
        </w:rPr>
        <w:t> </w:t>
      </w:r>
      <w:r>
        <w:rPr>
          <w:spacing w:val="-1"/>
        </w:rPr>
        <w:t>ALMEIDA</w:t>
      </w:r>
      <w:r>
        <w:rPr>
          <w:spacing w:val="-15"/>
        </w:rPr>
        <w:t> </w:t>
      </w:r>
      <w:r>
        <w:rPr>
          <w:spacing w:val="-1"/>
        </w:rPr>
        <w:t>DISTRIBUIDORA</w:t>
      </w:r>
      <w:r>
        <w:rPr>
          <w:spacing w:val="-15"/>
        </w:rPr>
        <w:t> </w:t>
      </w:r>
      <w:r>
        <w:rPr>
          <w:spacing w:val="-1"/>
        </w:rPr>
        <w:t>EIRELI</w:t>
      </w:r>
      <w:r>
        <w:rPr>
          <w:spacing w:val="-57"/>
        </w:rPr>
        <w:t> </w:t>
      </w:r>
      <w:r>
        <w:rPr/>
        <w:t>CNPJ:</w:t>
      </w:r>
      <w:r>
        <w:rPr>
          <w:spacing w:val="-1"/>
        </w:rPr>
        <w:t> </w:t>
      </w:r>
      <w:r>
        <w:rPr/>
        <w:t>17.035.133/0001-04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spacing w:line="48" w:lineRule="exact" w:before="1"/>
        <w:ind w:left="162" w:right="0" w:firstLine="0"/>
        <w:jc w:val="left"/>
        <w:rPr>
          <w:rFonts w:ascii="Trebuchet MS"/>
          <w:sz w:val="11"/>
        </w:rPr>
      </w:pPr>
      <w:r>
        <w:rPr>
          <w:rFonts w:ascii="Trebuchet MS"/>
          <w:sz w:val="11"/>
        </w:rPr>
        <w:t>Assinado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z w:val="11"/>
        </w:rPr>
        <w:t>de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z w:val="11"/>
        </w:rPr>
        <w:t>forma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z w:val="11"/>
        </w:rPr>
        <w:t>digital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z w:val="11"/>
        </w:rPr>
        <w:t>por</w:t>
      </w:r>
    </w:p>
    <w:p>
      <w:pPr>
        <w:spacing w:after="0" w:line="48" w:lineRule="exact"/>
        <w:jc w:val="left"/>
        <w:rPr>
          <w:rFonts w:ascii="Trebuchet MS"/>
          <w:sz w:val="11"/>
        </w:rPr>
        <w:sectPr>
          <w:type w:val="continuous"/>
          <w:pgSz w:w="11910" w:h="16840"/>
          <w:pgMar w:top="2420" w:bottom="1160" w:left="1520" w:right="300"/>
          <w:cols w:num="2" w:equalWidth="0">
            <w:col w:w="8066" w:space="40"/>
            <w:col w:w="1984"/>
          </w:cols>
        </w:sectPr>
      </w:pPr>
    </w:p>
    <w:p>
      <w:pPr>
        <w:pStyle w:val="BodyText"/>
        <w:ind w:left="3224"/>
        <w:jc w:val="center"/>
      </w:pPr>
      <w:r>
        <w:rPr>
          <w:spacing w:val="-1"/>
        </w:rPr>
        <w:t>Rua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nº 755</w:t>
      </w:r>
      <w:r>
        <w:rPr>
          <w:spacing w:val="3"/>
        </w:rPr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Premem</w:t>
      </w:r>
      <w:r>
        <w:rPr>
          <w:spacing w:val="-57"/>
        </w:rPr>
        <w:t> </w:t>
      </w:r>
      <w:r>
        <w:rPr/>
        <w:t>Altamira/PA</w:t>
      </w:r>
    </w:p>
    <w:p>
      <w:pPr>
        <w:pStyle w:val="BodyText"/>
        <w:ind w:left="3165"/>
        <w:jc w:val="center"/>
      </w:pPr>
      <w:r>
        <w:rPr>
          <w:spacing w:val="-4"/>
        </w:rPr>
        <w:t>NATAL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ALMEIDA</w:t>
      </w:r>
      <w:r>
        <w:rPr>
          <w:spacing w:val="-13"/>
        </w:rPr>
        <w:t> </w:t>
      </w:r>
      <w:r>
        <w:rPr>
          <w:spacing w:val="-4"/>
        </w:rPr>
        <w:t>COSTA</w:t>
      </w:r>
      <w:r>
        <w:rPr>
          <w:spacing w:val="-57"/>
        </w:rPr>
        <w:t> </w:t>
      </w:r>
      <w:r>
        <w:rPr/>
        <w:t>CPF: 333.473.872-87</w:t>
      </w:r>
    </w:p>
    <w:p>
      <w:pPr>
        <w:pStyle w:val="Heading1"/>
        <w:spacing w:before="16"/>
        <w:rPr>
          <w:rFonts w:ascii="Trebuchet MS"/>
        </w:rPr>
      </w:pPr>
      <w:r>
        <w:rPr/>
        <w:br w:type="column"/>
      </w:r>
      <w:r>
        <w:rPr>
          <w:rFonts w:ascii="Trebuchet MS"/>
        </w:rPr>
        <w:t>ALMEIDA</w:t>
      </w:r>
    </w:p>
    <w:p>
      <w:pPr>
        <w:pStyle w:val="BodyText"/>
        <w:spacing w:before="9"/>
        <w:rPr>
          <w:rFonts w:ascii="Trebuchet MS"/>
          <w:sz w:val="27"/>
        </w:rPr>
      </w:pPr>
    </w:p>
    <w:p>
      <w:pPr>
        <w:spacing w:line="247" w:lineRule="auto" w:before="0"/>
        <w:ind w:left="174" w:right="0" w:firstLine="0"/>
        <w:jc w:val="left"/>
        <w:rPr>
          <w:rFonts w:ascii="Trebuchet MS"/>
          <w:sz w:val="26"/>
        </w:rPr>
      </w:pPr>
      <w:r>
        <w:rPr/>
        <w:pict>
          <v:shape style="position:absolute;margin-left:400.239014pt;margin-top:-15.799745pt;width:86pt;height:15.6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Trebuchet MS"/>
                      <w:sz w:val="26"/>
                    </w:rPr>
                  </w:pPr>
                  <w:r>
                    <w:rPr>
                      <w:rFonts w:ascii="Trebuchet MS"/>
                      <w:w w:val="95"/>
                      <w:sz w:val="26"/>
                    </w:rPr>
                    <w:t>DISTRIBUIDORA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26"/>
        </w:rPr>
        <w:t>EIRELI:1703513</w:t>
      </w:r>
      <w:r>
        <w:rPr>
          <w:rFonts w:ascii="Trebuchet MS"/>
          <w:spacing w:val="-68"/>
          <w:w w:val="90"/>
          <w:sz w:val="26"/>
        </w:rPr>
        <w:t> </w:t>
      </w:r>
      <w:r>
        <w:rPr>
          <w:rFonts w:ascii="Trebuchet MS"/>
          <w:sz w:val="26"/>
        </w:rPr>
        <w:t>3000104</w:t>
      </w:r>
    </w:p>
    <w:p>
      <w:pPr>
        <w:spacing w:line="264" w:lineRule="auto" w:before="92"/>
        <w:ind w:left="110" w:right="98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pacing w:val="-1"/>
          <w:w w:val="105"/>
          <w:sz w:val="11"/>
        </w:rPr>
        <w:t>ALMEIDA DISTRIBUIDORA</w:t>
      </w:r>
      <w:r>
        <w:rPr>
          <w:rFonts w:ascii="Trebuchet MS"/>
          <w:spacing w:val="-32"/>
          <w:w w:val="105"/>
          <w:sz w:val="11"/>
        </w:rPr>
        <w:t> </w:t>
      </w:r>
      <w:r>
        <w:rPr>
          <w:rFonts w:ascii="Trebuchet MS"/>
          <w:w w:val="105"/>
          <w:sz w:val="11"/>
        </w:rPr>
        <w:t>EIRELI:17035133000104</w:t>
      </w:r>
    </w:p>
    <w:p>
      <w:pPr>
        <w:spacing w:line="264" w:lineRule="auto" w:before="0"/>
        <w:ind w:left="110" w:right="98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DN: c=BR, o=ICP-Brasil, st=PA,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sz w:val="11"/>
        </w:rPr>
        <w:t>l=Altamira, ou=AC SOLUTI Multipla</w:t>
      </w:r>
      <w:r>
        <w:rPr>
          <w:rFonts w:ascii="Trebuchet MS"/>
          <w:spacing w:val="-31"/>
          <w:sz w:val="11"/>
        </w:rPr>
        <w:t> </w:t>
      </w:r>
      <w:r>
        <w:rPr>
          <w:rFonts w:ascii="Trebuchet MS"/>
          <w:sz w:val="11"/>
        </w:rPr>
        <w:t>v5,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z w:val="11"/>
        </w:rPr>
        <w:t>ou=27619734000100,</w:t>
      </w:r>
    </w:p>
    <w:p>
      <w:pPr>
        <w:spacing w:line="264" w:lineRule="auto" w:before="0"/>
        <w:ind w:left="110" w:right="197" w:firstLine="0"/>
        <w:jc w:val="both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ou=Presencial, ou=Certificado PJ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sz w:val="11"/>
        </w:rPr>
        <w:t>A1, cn=ALMEIDA DISTRIBUIDORA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sz w:val="11"/>
        </w:rPr>
        <w:t>EIRELI:17035133000104</w:t>
      </w:r>
    </w:p>
    <w:p>
      <w:pPr>
        <w:spacing w:line="127" w:lineRule="exact" w:before="0"/>
        <w:ind w:left="110" w:right="0" w:firstLine="0"/>
        <w:jc w:val="both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7"/>
          <w:w w:val="95"/>
          <w:sz w:val="11"/>
        </w:rPr>
        <w:t> </w:t>
      </w:r>
      <w:r>
        <w:rPr>
          <w:rFonts w:ascii="Trebuchet MS"/>
          <w:w w:val="95"/>
          <w:sz w:val="11"/>
        </w:rPr>
        <w:t>2020.11.26</w:t>
      </w:r>
      <w:r>
        <w:rPr>
          <w:rFonts w:ascii="Trebuchet MS"/>
          <w:spacing w:val="7"/>
          <w:w w:val="95"/>
          <w:sz w:val="11"/>
        </w:rPr>
        <w:t> </w:t>
      </w:r>
      <w:r>
        <w:rPr>
          <w:rFonts w:ascii="Trebuchet MS"/>
          <w:w w:val="95"/>
          <w:sz w:val="11"/>
        </w:rPr>
        <w:t>14:06:36</w:t>
      </w:r>
      <w:r>
        <w:rPr>
          <w:rFonts w:ascii="Trebuchet MS"/>
          <w:spacing w:val="7"/>
          <w:w w:val="95"/>
          <w:sz w:val="11"/>
        </w:rPr>
        <w:t> </w:t>
      </w:r>
      <w:r>
        <w:rPr>
          <w:rFonts w:ascii="Trebuchet MS"/>
          <w:w w:val="95"/>
          <w:sz w:val="11"/>
        </w:rPr>
        <w:t>-03'00'</w:t>
      </w:r>
    </w:p>
    <w:p>
      <w:pPr>
        <w:spacing w:after="0" w:line="127" w:lineRule="exact"/>
        <w:jc w:val="both"/>
        <w:rPr>
          <w:rFonts w:ascii="Trebuchet MS"/>
          <w:sz w:val="11"/>
        </w:rPr>
        <w:sectPr>
          <w:type w:val="continuous"/>
          <w:pgSz w:w="11910" w:h="16840"/>
          <w:pgMar w:top="2420" w:bottom="1160" w:left="1520" w:right="300"/>
          <w:cols w:num="3" w:equalWidth="0">
            <w:col w:w="6271" w:space="40"/>
            <w:col w:w="1807" w:space="39"/>
            <w:col w:w="1933"/>
          </w:cols>
        </w:sectPr>
      </w:pPr>
    </w:p>
    <w:p>
      <w:pPr>
        <w:pStyle w:val="BodyText"/>
        <w:spacing w:before="4"/>
        <w:rPr>
          <w:rFonts w:ascii="Trebuchet MS"/>
          <w:sz w:val="18"/>
        </w:rPr>
      </w:pPr>
    </w:p>
    <w:p>
      <w:pPr>
        <w:pStyle w:val="BodyText"/>
        <w:spacing w:before="90"/>
        <w:ind w:left="182"/>
      </w:pPr>
      <w:r>
        <w:rPr/>
        <w:t>Testemunhas: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3996pt;margin-top:13.575731pt;width:198pt;height:.1pt;mso-position-horizontal-relative:page;mso-position-vertical-relative:paragraph;z-index:-15726080;mso-wrap-distance-left:0;mso-wrap-distance-right:0" coordorigin="1702,272" coordsize="3960,0" path="m1702,272l5662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182"/>
      </w:pPr>
      <w:r>
        <w:rPr/>
        <w:t>Nome:</w:t>
      </w:r>
    </w:p>
    <w:p>
      <w:pPr>
        <w:pStyle w:val="BodyText"/>
        <w:ind w:left="182"/>
      </w:pPr>
      <w:r>
        <w:rPr/>
        <w:t>CPF: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103996pt;margin-top:13.524073pt;width:198pt;height:.1pt;mso-position-horizontal-relative:page;mso-position-vertical-relative:paragraph;z-index:-15725568;mso-wrap-distance-left:0;mso-wrap-distance-right:0" coordorigin="1702,270" coordsize="3960,0" path="m1702,270l5662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182"/>
      </w:pPr>
      <w:r>
        <w:rPr/>
        <w:t>Nome:</w:t>
      </w:r>
    </w:p>
    <w:p>
      <w:pPr>
        <w:pStyle w:val="BodyText"/>
        <w:ind w:left="182"/>
      </w:pPr>
      <w:r>
        <w:rPr/>
        <w:t>CPF:</w:t>
      </w:r>
    </w:p>
    <w:sectPr>
      <w:type w:val="continuous"/>
      <w:pgSz w:w="11910" w:h="16840"/>
      <w:pgMar w:top="2420" w:bottom="1160" w:left="15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779.735962pt;width:456.58pt;height:1.44pt;mso-position-horizontal-relative:page;mso-position-vertical-relative:page;z-index:-16263680" filled="true" fillcolor="#000000" stroked="false">
          <v:fill type="solid"/>
          <w10:wrap type="none"/>
        </v:rect>
      </w:pict>
    </w:r>
    <w:r>
      <w:rPr/>
      <w:pict>
        <v:shape style="position:absolute;margin-left:158.740005pt;margin-top:780.339966pt;width:306.45pt;height:22.3pt;mso-position-horizontal-relative:page;mso-position-vertical-relative:page;z-index:-16263168" type="#_x0000_t202" filled="false" stroked="false">
          <v:textbox inset="0,0,0,0">
            <w:txbxContent>
              <w:p>
                <w:pPr>
                  <w:spacing w:before="12"/>
                  <w:ind w:left="987" w:right="0" w:hanging="968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Trav: Paula Marques nº 192 – Bairro Catedral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– CEP. 68.371.055 – Altamira – Pará</w:t>
                </w:r>
                <w:r>
                  <w:rPr>
                    <w:spacing w:val="-42"/>
                    <w:sz w:val="18"/>
                  </w:rPr>
                  <w:t> </w:t>
                </w:r>
                <w:hyperlink r:id="rId1">
                  <w:r>
                    <w:rPr>
                      <w:sz w:val="18"/>
                    </w:rPr>
                    <w:t>www.altamira.pa.gov.br</w:t>
                  </w:r>
                  <w:r>
                    <w:rPr>
                      <w:spacing w:val="1"/>
                      <w:sz w:val="18"/>
                    </w:rPr>
                    <w:t> </w:t>
                  </w:r>
                </w:hyperlink>
                <w:r>
                  <w:rPr>
                    <w:sz w:val="18"/>
                  </w:rPr>
                  <w:t>– </w:t>
                </w:r>
                <w:hyperlink r:id="rId2">
                  <w:r>
                    <w:rPr>
                      <w:sz w:val="18"/>
                    </w:rPr>
                    <w:t>licitacaofmsatm@outlook.com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49728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50240">
          <wp:simplePos x="0" y="0"/>
          <wp:positionH relativeFrom="page">
            <wp:posOffset>6083934</wp:posOffset>
          </wp:positionH>
          <wp:positionV relativeFrom="page">
            <wp:posOffset>662304</wp:posOffset>
          </wp:positionV>
          <wp:extent cx="749935" cy="66738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9935" cy="667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50752">
          <wp:simplePos x="0" y="0"/>
          <wp:positionH relativeFrom="page">
            <wp:posOffset>1080135</wp:posOffset>
          </wp:positionH>
          <wp:positionV relativeFrom="page">
            <wp:posOffset>793749</wp:posOffset>
          </wp:positionV>
          <wp:extent cx="803910" cy="678179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3910" cy="678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3.664001pt;margin-top:120.139984pt;width:456.58pt;height:1.44pt;mso-position-horizontal-relative:page;mso-position-vertical-relative:page;z-index:-1626521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45.25pt;mso-position-horizontal-relative:page;mso-position-vertical-relative:page;z-index:-16264704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631" w:right="16" w:hanging="612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SAÚDE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99988pt;margin-top:107.538185pt;width:103.15pt;height:11.25pt;mso-position-horizontal-relative:page;mso-position-vertical-relative:page;z-index:-16264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Narrow"/>
                    <w:sz w:val="16"/>
                  </w:rPr>
                </w:pPr>
                <w:r>
                  <w:rPr>
                    <w:rFonts w:ascii="Arial Narrow"/>
                    <w:sz w:val="16"/>
                  </w:rPr>
                  <w:t>Trabalho</w:t>
                </w:r>
                <w:r>
                  <w:rPr>
                    <w:rFonts w:ascii="Arial Narrow"/>
                    <w:spacing w:val="-7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e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desenvolvimento</w:t>
                </w:r>
                <w:r>
                  <w:rPr>
                    <w:rFonts w:ascii="Arial Narrow"/>
                    <w:spacing w:val="-4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social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4"/>
      <w:numFmt w:val="decimal"/>
      <w:lvlText w:val="%1"/>
      <w:lvlJc w:val="left"/>
      <w:pPr>
        <w:ind w:left="182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" w:hanging="4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1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2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3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4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5" w:hanging="48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42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3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9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9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86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3" w:hanging="24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2"/>
      <w:numFmt w:val="decimal"/>
      <w:lvlText w:val="%1"/>
      <w:lvlJc w:val="left"/>
      <w:pPr>
        <w:ind w:left="602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2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9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30" w:hanging="8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2" w:hanging="8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24" w:hanging="8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17" w:hanging="8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09" w:hanging="8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1" w:hanging="84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82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0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1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2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3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4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5" w:hanging="14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1034" w:hanging="15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44" w:hanging="1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9" w:hanging="1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53" w:hanging="1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8" w:hanging="1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1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7" w:hanging="1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2" w:hanging="1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7" w:hanging="15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82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" w:hanging="3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4" w:hanging="6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0" w:hanging="6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5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0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5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0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6" w:hanging="60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82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" w:hanging="3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90" w:hanging="5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462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6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9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3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6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79" w:hanging="72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82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" w:hanging="3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1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2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3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4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5" w:hanging="37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82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" w:hanging="3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1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2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3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4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5" w:hanging="38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902" w:hanging="80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02" w:hanging="80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2" w:hanging="804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02" w:hanging="8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4" w:hanging="8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3" w:hanging="8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1" w:hanging="8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0" w:hanging="8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9" w:hanging="80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662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2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8" w:hanging="8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5" w:hanging="8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8" w:hanging="8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1" w:hanging="8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4" w:hanging="8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7" w:hanging="8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0" w:hanging="85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4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90" w:hanging="5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1" w:hanging="5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2" w:hanging="5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2" w:hanging="5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3" w:hanging="5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4" w:hanging="5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44" w:hanging="58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82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1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2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3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4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5" w:hanging="720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74"/>
      <w:outlineLvl w:val="1"/>
    </w:pPr>
    <w:rPr>
      <w:rFonts w:ascii="Times New Roman" w:hAnsi="Times New Roman" w:eastAsia="Times New Roman" w:cs="Times New Roman"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8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1325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right="77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nmasteratm@gmail.com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amira.pa.gov.br/" TargetMode="External"/><Relationship Id="rId2" Type="http://schemas.openxmlformats.org/officeDocument/2006/relationships/hyperlink" Target="mailto:licitacaofmsatm@outlook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2021-04-26T18:20:25Z</dcterms:created>
  <dcterms:modified xsi:type="dcterms:W3CDTF">2021-04-26T18:20:25Z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2021-04-26T00:00:00Z</vt:filetime>
  </property>
</Properties>
</file>